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B43B1" w14:textId="77777777" w:rsidR="008E4B66" w:rsidRPr="008E4B66" w:rsidRDefault="008E4B66" w:rsidP="008E4B66">
      <w:pPr>
        <w:pStyle w:val="1"/>
        <w:jc w:val="center"/>
        <w:rPr>
          <w:rFonts w:ascii="Cambria" w:eastAsia="Times New Roman" w:hAnsi="Cambria" w:cs="Times New Roman"/>
          <w:lang w:val="ru-RU"/>
        </w:rPr>
      </w:pPr>
      <w:proofErr w:type="gramStart"/>
      <w:r w:rsidRPr="008E4B66">
        <w:rPr>
          <w:rFonts w:ascii="Cambria" w:eastAsia="Times New Roman" w:hAnsi="Cambria" w:cs="Times New Roman"/>
          <w:lang w:val="ru-RU"/>
        </w:rPr>
        <w:t>РОССИЙСКАЯ  ФЕДЕРАЦИЯ</w:t>
      </w:r>
      <w:proofErr w:type="gramEnd"/>
    </w:p>
    <w:p w14:paraId="4DE08BE8" w14:textId="0B208E2A" w:rsidR="008E4B66" w:rsidRPr="00E630DC" w:rsidRDefault="008E4B66" w:rsidP="008E4B66">
      <w:pPr>
        <w:pStyle w:val="1"/>
        <w:jc w:val="center"/>
        <w:rPr>
          <w:rFonts w:ascii="Cambria" w:eastAsia="Times New Roman" w:hAnsi="Cambria" w:cs="Times New Roman"/>
          <w:lang w:val="ru-RU"/>
        </w:rPr>
      </w:pPr>
      <w:proofErr w:type="gramStart"/>
      <w:r w:rsidRPr="008E4B66">
        <w:rPr>
          <w:rFonts w:ascii="Cambria" w:eastAsia="Times New Roman" w:hAnsi="Cambria" w:cs="Times New Roman"/>
          <w:lang w:val="ru-RU"/>
        </w:rPr>
        <w:t>АДМИНИСТРАЦИЯ  ИВАНОВСКОГО</w:t>
      </w:r>
      <w:proofErr w:type="gramEnd"/>
      <w:r w:rsidRPr="008E4B66">
        <w:rPr>
          <w:rFonts w:ascii="Cambria" w:eastAsia="Times New Roman" w:hAnsi="Cambria" w:cs="Times New Roman"/>
          <w:lang w:val="ru-RU"/>
        </w:rPr>
        <w:t xml:space="preserve"> </w:t>
      </w:r>
      <w:r w:rsidR="00E630DC">
        <w:rPr>
          <w:rFonts w:ascii="Cambria" w:eastAsia="Times New Roman" w:hAnsi="Cambria" w:cs="Times New Roman"/>
          <w:lang w:val="ru-RU"/>
        </w:rPr>
        <w:t>МУНИЦИПАЛЬНОГО ОКРУГА</w:t>
      </w:r>
    </w:p>
    <w:p w14:paraId="3A641C60" w14:textId="77777777" w:rsidR="008E4B66" w:rsidRPr="008E4B66" w:rsidRDefault="008E4B66" w:rsidP="008E4B66">
      <w:pPr>
        <w:pStyle w:val="1"/>
        <w:jc w:val="center"/>
        <w:rPr>
          <w:rFonts w:ascii="Cambria" w:eastAsia="Times New Roman" w:hAnsi="Cambria" w:cs="Times New Roman"/>
          <w:szCs w:val="23"/>
          <w:lang w:val="ru-RU"/>
        </w:rPr>
      </w:pPr>
      <w:proofErr w:type="gramStart"/>
      <w:r w:rsidRPr="008E4B66">
        <w:rPr>
          <w:rFonts w:ascii="Cambria" w:eastAsia="Times New Roman" w:hAnsi="Cambria" w:cs="Times New Roman"/>
          <w:lang w:val="ru-RU"/>
        </w:rPr>
        <w:t>АМУРСКОЙ  ОБЛАСТИ</w:t>
      </w:r>
      <w:proofErr w:type="gramEnd"/>
    </w:p>
    <w:p w14:paraId="2DA1583B" w14:textId="77777777" w:rsidR="008E4B66" w:rsidRDefault="008E4B66" w:rsidP="008E4B66">
      <w:pPr>
        <w:jc w:val="center"/>
        <w:rPr>
          <w:rFonts w:ascii="Calibri" w:eastAsia="Calibri" w:hAnsi="Calibri" w:cs="Times New Roman"/>
          <w:b/>
          <w:szCs w:val="23"/>
          <w:lang w:val="ru-RU"/>
        </w:rPr>
      </w:pPr>
    </w:p>
    <w:p w14:paraId="21C2A29B" w14:textId="77777777" w:rsidR="00EC52D9" w:rsidRDefault="00EC52D9" w:rsidP="008E4B66">
      <w:pPr>
        <w:jc w:val="center"/>
        <w:rPr>
          <w:rFonts w:ascii="Calibri" w:eastAsia="Calibri" w:hAnsi="Calibri" w:cs="Times New Roman"/>
          <w:b/>
          <w:szCs w:val="23"/>
          <w:lang w:val="ru-RU"/>
        </w:rPr>
      </w:pPr>
    </w:p>
    <w:p w14:paraId="42E4DF9D" w14:textId="77777777" w:rsidR="00EC52D9" w:rsidRPr="008E4B66" w:rsidRDefault="00EC52D9" w:rsidP="008E4B66">
      <w:pPr>
        <w:jc w:val="center"/>
        <w:rPr>
          <w:rFonts w:ascii="Calibri" w:eastAsia="Calibri" w:hAnsi="Calibri" w:cs="Times New Roman"/>
          <w:b/>
          <w:szCs w:val="23"/>
          <w:lang w:val="ru-RU"/>
        </w:rPr>
      </w:pPr>
    </w:p>
    <w:p w14:paraId="61635290" w14:textId="77777777" w:rsidR="008E4B66" w:rsidRDefault="008E4B66" w:rsidP="008E4B66">
      <w:pPr>
        <w:pStyle w:val="FR1"/>
        <w:jc w:val="center"/>
        <w:rPr>
          <w:sz w:val="24"/>
          <w:szCs w:val="35"/>
        </w:rPr>
      </w:pPr>
      <w:r>
        <w:rPr>
          <w:sz w:val="24"/>
          <w:szCs w:val="35"/>
        </w:rPr>
        <w:t>РАСПОРЯЖЕНИЕ</w:t>
      </w:r>
    </w:p>
    <w:p w14:paraId="3A6357EC" w14:textId="77777777" w:rsidR="00EC52D9" w:rsidRDefault="00EC52D9" w:rsidP="008E4B66">
      <w:pPr>
        <w:pStyle w:val="FR1"/>
        <w:jc w:val="center"/>
        <w:rPr>
          <w:sz w:val="24"/>
          <w:szCs w:val="35"/>
        </w:rPr>
      </w:pPr>
    </w:p>
    <w:p w14:paraId="1030CB02" w14:textId="77777777" w:rsidR="00EC52D9" w:rsidRDefault="00EC52D9" w:rsidP="008E4B66">
      <w:pPr>
        <w:pStyle w:val="FR1"/>
        <w:jc w:val="center"/>
        <w:rPr>
          <w:sz w:val="24"/>
          <w:szCs w:val="35"/>
        </w:rPr>
      </w:pPr>
    </w:p>
    <w:p w14:paraId="3AE8D023" w14:textId="479D4954" w:rsidR="008E4B66" w:rsidRPr="008169A3" w:rsidRDefault="008E4B66" w:rsidP="008E4B66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169A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_</w:t>
      </w:r>
      <w:r w:rsidR="00E630D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_</w:t>
      </w:r>
      <w:r w:rsidR="009B400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10.10.2022</w:t>
      </w:r>
      <w:r w:rsidR="00E630D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_</w:t>
      </w:r>
      <w:r w:rsidRPr="008169A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___                                                                                         № _</w:t>
      </w:r>
      <w:r w:rsidR="00E630D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_</w:t>
      </w:r>
      <w:r w:rsidR="009B400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620</w:t>
      </w:r>
      <w:r w:rsidRPr="008169A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__</w:t>
      </w:r>
    </w:p>
    <w:p w14:paraId="1085A257" w14:textId="77777777" w:rsidR="008E4B66" w:rsidRPr="008169A3" w:rsidRDefault="008E4B66" w:rsidP="008E4B66">
      <w:pPr>
        <w:jc w:val="center"/>
        <w:rPr>
          <w:rFonts w:ascii="Times New Roman" w:eastAsia="Calibri" w:hAnsi="Times New Roman" w:cs="Times New Roman"/>
          <w:bCs/>
          <w:szCs w:val="23"/>
          <w:lang w:val="ru-RU"/>
        </w:rPr>
      </w:pPr>
      <w:r w:rsidRPr="008169A3">
        <w:rPr>
          <w:rFonts w:ascii="Times New Roman" w:eastAsia="Calibri" w:hAnsi="Times New Roman" w:cs="Times New Roman"/>
          <w:bCs/>
          <w:szCs w:val="23"/>
          <w:lang w:val="ru-RU"/>
        </w:rPr>
        <w:t>с. Ивановка</w:t>
      </w:r>
    </w:p>
    <w:p w14:paraId="71B18BFD" w14:textId="77777777" w:rsidR="008E4B66" w:rsidRDefault="008E4B66" w:rsidP="008E4B66">
      <w:pPr>
        <w:pStyle w:val="ConsPlusTitle"/>
        <w:widowControl/>
        <w:jc w:val="center"/>
      </w:pPr>
    </w:p>
    <w:p w14:paraId="43546571" w14:textId="77777777" w:rsidR="008E4B66" w:rsidRDefault="008E4B66" w:rsidP="008E4B66">
      <w:pPr>
        <w:pStyle w:val="ConsPlusTitle"/>
        <w:widowControl/>
        <w:jc w:val="center"/>
      </w:pPr>
    </w:p>
    <w:p w14:paraId="17C475B2" w14:textId="77777777" w:rsidR="00EC52D9" w:rsidRDefault="00EC52D9" w:rsidP="008E4B66">
      <w:pPr>
        <w:pStyle w:val="ConsPlusTitle"/>
        <w:widowControl/>
        <w:jc w:val="center"/>
      </w:pPr>
    </w:p>
    <w:p w14:paraId="66E3F8BD" w14:textId="77777777" w:rsidR="00EC52D9" w:rsidRDefault="00EC52D9" w:rsidP="008E4B66">
      <w:pPr>
        <w:pStyle w:val="ConsPlusTitle"/>
        <w:widowControl/>
        <w:jc w:val="center"/>
      </w:pPr>
    </w:p>
    <w:p w14:paraId="601DF403" w14:textId="77777777" w:rsidR="00C92396" w:rsidRDefault="008E4B66" w:rsidP="008E4B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8E4B66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ОБ УТВЕРЖДЕНИИ </w:t>
      </w:r>
      <w:r w:rsidR="00C92396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ОСНОВНЫХ НАПРАВЛЕНИЙ</w:t>
      </w:r>
    </w:p>
    <w:p w14:paraId="0CB00133" w14:textId="77777777" w:rsidR="00C92396" w:rsidRDefault="008E4B66" w:rsidP="008E4B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8E4B66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ДОЛГОВОЙ ПОЛИТИКИ </w:t>
      </w:r>
    </w:p>
    <w:p w14:paraId="52CA6B03" w14:textId="09A1A0B8" w:rsidR="008E4B66" w:rsidRDefault="008E4B66" w:rsidP="008E4B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ИВАНОВСКОГО </w:t>
      </w:r>
      <w:r w:rsidR="00E630DC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МУНИЦИПАЛЬНОГО ОКРУГА</w:t>
      </w:r>
    </w:p>
    <w:p w14:paraId="189F63B3" w14:textId="4B194E16" w:rsidR="00C92396" w:rsidRPr="00C92396" w:rsidRDefault="00C92396" w:rsidP="008E4B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АМУРСКОЙ ОБЛАСТИ</w:t>
      </w:r>
    </w:p>
    <w:p w14:paraId="3A7831B3" w14:textId="7C09E5A1" w:rsidR="008E4B66" w:rsidRDefault="008E4B66" w:rsidP="008E4B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8E4B66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НА 20</w:t>
      </w:r>
      <w:r w:rsidR="00E630DC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23</w:t>
      </w:r>
      <w:r w:rsidRPr="008E4B66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ГОД И </w:t>
      </w:r>
      <w:r w:rsidR="00C92396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ПЛАНОВЫЙ ПЕРИОД</w:t>
      </w:r>
      <w:r w:rsidRPr="008E4B66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20</w:t>
      </w:r>
      <w:r w:rsidR="00E630DC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24</w:t>
      </w:r>
      <w:r w:rsidRPr="008E4B66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- 20</w:t>
      </w:r>
      <w:r w:rsidR="00993D33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2</w:t>
      </w:r>
      <w:r w:rsidR="00C92396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5</w:t>
      </w:r>
      <w:r w:rsidRPr="008E4B66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ГОДОВ</w:t>
      </w:r>
    </w:p>
    <w:p w14:paraId="3017712D" w14:textId="77777777" w:rsidR="00EC52D9" w:rsidRPr="008E4B66" w:rsidRDefault="00EC52D9" w:rsidP="008E4B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</w:p>
    <w:p w14:paraId="0E5D9A53" w14:textId="77777777" w:rsidR="00C17DE2" w:rsidRPr="00C17DE2" w:rsidRDefault="00C17DE2" w:rsidP="00C17DE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 w:bidi="ar-SA"/>
        </w:rPr>
      </w:pPr>
    </w:p>
    <w:p w14:paraId="37F626DD" w14:textId="5E529FBD" w:rsidR="008E4B66" w:rsidRDefault="00C17DE2" w:rsidP="008E4B6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В соответствии с</w:t>
      </w:r>
      <w:r w:rsidR="008E4B66" w:rsidRPr="00F9461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C92396">
        <w:rPr>
          <w:rFonts w:ascii="Times New Roman" w:hAnsi="Times New Roman" w:cs="Times New Roman"/>
          <w:sz w:val="24"/>
          <w:szCs w:val="24"/>
          <w:lang w:val="ru-RU" w:bidi="ar-SA"/>
        </w:rPr>
        <w:t>пунктом 13 статьи 107.1 Бюджетного кодекса Российской Федерации:</w:t>
      </w:r>
    </w:p>
    <w:p w14:paraId="22C6EC48" w14:textId="77777777" w:rsidR="00C92396" w:rsidRPr="00F94615" w:rsidRDefault="00C92396" w:rsidP="008E4B6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14:paraId="793DB569" w14:textId="6FAD342D" w:rsidR="00C17DE2" w:rsidRPr="00203B3E" w:rsidRDefault="00C17DE2" w:rsidP="00203B3E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03B3E">
        <w:rPr>
          <w:rFonts w:ascii="Times New Roman" w:hAnsi="Times New Roman" w:cs="Times New Roman"/>
          <w:sz w:val="24"/>
          <w:szCs w:val="24"/>
          <w:lang w:val="ru-RU" w:bidi="ar-SA"/>
        </w:rPr>
        <w:t xml:space="preserve">Утвердить </w:t>
      </w:r>
      <w:r w:rsidR="00C92396" w:rsidRPr="00203B3E">
        <w:rPr>
          <w:rFonts w:ascii="Times New Roman" w:hAnsi="Times New Roman" w:cs="Times New Roman"/>
          <w:sz w:val="24"/>
          <w:szCs w:val="24"/>
          <w:lang w:val="ru-RU" w:bidi="ar-SA"/>
        </w:rPr>
        <w:t>основные направления долговой политики Ивановского муниципального округа Амурской области на 2023 год и плановый период 2024 – 2025 годов согласно приложению к настоящему распоряжению.</w:t>
      </w:r>
    </w:p>
    <w:p w14:paraId="503A827F" w14:textId="77777777" w:rsidR="00203B3E" w:rsidRPr="00203B3E" w:rsidRDefault="00203B3E" w:rsidP="00203B3E">
      <w:pPr>
        <w:pStyle w:val="aa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14:paraId="4F658823" w14:textId="48968602" w:rsidR="00993D33" w:rsidRPr="00203B3E" w:rsidRDefault="00993D33" w:rsidP="00203B3E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203B3E">
        <w:rPr>
          <w:rFonts w:ascii="Times New Roman" w:hAnsi="Times New Roman" w:cs="Times New Roman"/>
          <w:sz w:val="24"/>
          <w:szCs w:val="24"/>
          <w:lang w:val="ru-RU" w:bidi="ar-SA"/>
        </w:rPr>
        <w:t>Распоряжение от 1</w:t>
      </w:r>
      <w:r w:rsidR="00203B3E" w:rsidRPr="00203B3E">
        <w:rPr>
          <w:rFonts w:ascii="Times New Roman" w:hAnsi="Times New Roman" w:cs="Times New Roman"/>
          <w:sz w:val="24"/>
          <w:szCs w:val="24"/>
          <w:lang w:val="ru-RU" w:bidi="ar-SA"/>
        </w:rPr>
        <w:t>1</w:t>
      </w:r>
      <w:r w:rsidRPr="00203B3E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203B3E" w:rsidRPr="00203B3E">
        <w:rPr>
          <w:rFonts w:ascii="Times New Roman" w:hAnsi="Times New Roman" w:cs="Times New Roman"/>
          <w:sz w:val="24"/>
          <w:szCs w:val="24"/>
          <w:lang w:val="ru-RU" w:bidi="ar-SA"/>
        </w:rPr>
        <w:t>1</w:t>
      </w:r>
      <w:r w:rsidRPr="00203B3E">
        <w:rPr>
          <w:rFonts w:ascii="Times New Roman" w:hAnsi="Times New Roman" w:cs="Times New Roman"/>
          <w:sz w:val="24"/>
          <w:szCs w:val="24"/>
          <w:lang w:val="ru-RU" w:bidi="ar-SA"/>
        </w:rPr>
        <w:t>0.201</w:t>
      </w:r>
      <w:r w:rsidR="00F6720F" w:rsidRPr="00203B3E"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Pr="00203B3E">
        <w:rPr>
          <w:rFonts w:ascii="Times New Roman" w:hAnsi="Times New Roman" w:cs="Times New Roman"/>
          <w:sz w:val="24"/>
          <w:szCs w:val="24"/>
          <w:lang w:val="ru-RU" w:bidi="ar-SA"/>
        </w:rPr>
        <w:t xml:space="preserve"> № </w:t>
      </w:r>
      <w:r w:rsidR="00203B3E" w:rsidRPr="00203B3E">
        <w:rPr>
          <w:rFonts w:ascii="Times New Roman" w:hAnsi="Times New Roman" w:cs="Times New Roman"/>
          <w:sz w:val="24"/>
          <w:szCs w:val="24"/>
          <w:lang w:val="ru-RU" w:bidi="ar-SA"/>
        </w:rPr>
        <w:t>470</w:t>
      </w:r>
      <w:r w:rsidRPr="00203B3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bookmarkStart w:id="0" w:name="_GoBack"/>
      <w:bookmarkEnd w:id="0"/>
      <w:r w:rsidRPr="00203B3E">
        <w:rPr>
          <w:rFonts w:ascii="Times New Roman" w:hAnsi="Times New Roman" w:cs="Times New Roman"/>
          <w:sz w:val="24"/>
          <w:szCs w:val="24"/>
          <w:lang w:val="ru-RU" w:bidi="ar-SA"/>
        </w:rPr>
        <w:t>"О</w:t>
      </w:r>
      <w:r w:rsidRPr="00203B3E">
        <w:rPr>
          <w:rFonts w:ascii="Times New Roman" w:hAnsi="Times New Roman" w:cs="Times New Roman"/>
          <w:bCs/>
          <w:sz w:val="24"/>
          <w:szCs w:val="24"/>
          <w:lang w:val="ru-RU" w:bidi="ar-SA"/>
        </w:rPr>
        <w:t>б утверждении долговой политики Ивановского района на 201</w:t>
      </w:r>
      <w:r w:rsidR="00F6720F" w:rsidRPr="00203B3E">
        <w:rPr>
          <w:rFonts w:ascii="Times New Roman" w:hAnsi="Times New Roman" w:cs="Times New Roman"/>
          <w:bCs/>
          <w:sz w:val="24"/>
          <w:szCs w:val="24"/>
          <w:lang w:val="ru-RU" w:bidi="ar-SA"/>
        </w:rPr>
        <w:t>8</w:t>
      </w:r>
      <w:r w:rsidRPr="00203B3E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год и плановый период 201</w:t>
      </w:r>
      <w:r w:rsidR="00F6720F" w:rsidRPr="00203B3E">
        <w:rPr>
          <w:rFonts w:ascii="Times New Roman" w:hAnsi="Times New Roman" w:cs="Times New Roman"/>
          <w:bCs/>
          <w:sz w:val="24"/>
          <w:szCs w:val="24"/>
          <w:lang w:val="ru-RU" w:bidi="ar-SA"/>
        </w:rPr>
        <w:t>9</w:t>
      </w:r>
      <w:r w:rsidRPr="00203B3E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- 20</w:t>
      </w:r>
      <w:r w:rsidR="00F6720F" w:rsidRPr="00203B3E">
        <w:rPr>
          <w:rFonts w:ascii="Times New Roman" w:hAnsi="Times New Roman" w:cs="Times New Roman"/>
          <w:bCs/>
          <w:sz w:val="24"/>
          <w:szCs w:val="24"/>
          <w:lang w:val="ru-RU" w:bidi="ar-SA"/>
        </w:rPr>
        <w:t>2</w:t>
      </w:r>
      <w:r w:rsidR="00203B3E" w:rsidRPr="00203B3E">
        <w:rPr>
          <w:rFonts w:ascii="Times New Roman" w:hAnsi="Times New Roman" w:cs="Times New Roman"/>
          <w:bCs/>
          <w:sz w:val="24"/>
          <w:szCs w:val="24"/>
          <w:lang w:val="ru-RU" w:bidi="ar-SA"/>
        </w:rPr>
        <w:t>3</w:t>
      </w:r>
      <w:r w:rsidRPr="00203B3E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годов" считать утратившим силу.</w:t>
      </w:r>
    </w:p>
    <w:p w14:paraId="378CF1D9" w14:textId="77777777" w:rsidR="00203B3E" w:rsidRPr="00203B3E" w:rsidRDefault="00203B3E" w:rsidP="00203B3E">
      <w:pPr>
        <w:pStyle w:val="aa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p w14:paraId="7074B6D2" w14:textId="77777777" w:rsidR="00203B3E" w:rsidRPr="00203B3E" w:rsidRDefault="00203B3E" w:rsidP="00203B3E">
      <w:pPr>
        <w:pStyle w:val="aa"/>
        <w:autoSpaceDE w:val="0"/>
        <w:autoSpaceDN w:val="0"/>
        <w:adjustRightInd w:val="0"/>
        <w:ind w:left="900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p w14:paraId="13C719D2" w14:textId="08C65370" w:rsidR="00203B3E" w:rsidRPr="00203B3E" w:rsidRDefault="00203B3E" w:rsidP="00203B3E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203B3E">
        <w:rPr>
          <w:rFonts w:ascii="Times New Roman" w:hAnsi="Times New Roman" w:cs="Times New Roman"/>
          <w:bCs/>
          <w:sz w:val="24"/>
          <w:szCs w:val="24"/>
          <w:lang w:val="ru-RU" w:bidi="ar-SA"/>
        </w:rPr>
        <w:t>Настоящее распоряжение вступает в силу с 1 января 2023 года.</w:t>
      </w:r>
    </w:p>
    <w:p w14:paraId="76CBF015" w14:textId="77777777" w:rsidR="00203B3E" w:rsidRPr="00203B3E" w:rsidRDefault="00203B3E" w:rsidP="00203B3E">
      <w:pPr>
        <w:pStyle w:val="aa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14:paraId="05247E76" w14:textId="11AB7A41" w:rsidR="00C17DE2" w:rsidRPr="00C17DE2" w:rsidRDefault="00993D33" w:rsidP="00203B3E">
      <w:pPr>
        <w:autoSpaceDE w:val="0"/>
        <w:autoSpaceDN w:val="0"/>
        <w:adjustRightInd w:val="0"/>
        <w:ind w:left="851" w:hanging="311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</w:t>
      </w:r>
      <w:r w:rsidR="00C17DE2"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. Контроль за исполнением настоящего распоряжения возложить на заместителя </w:t>
      </w:r>
      <w:proofErr w:type="gramStart"/>
      <w:r w:rsidR="008E4B66" w:rsidRPr="00F94615">
        <w:rPr>
          <w:rFonts w:ascii="Times New Roman" w:hAnsi="Times New Roman" w:cs="Times New Roman"/>
          <w:sz w:val="24"/>
          <w:szCs w:val="24"/>
          <w:lang w:val="ru-RU" w:bidi="ar-SA"/>
        </w:rPr>
        <w:t xml:space="preserve">главы </w:t>
      </w:r>
      <w:r w:rsidR="00203B3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8E4B66" w:rsidRPr="00F94615">
        <w:rPr>
          <w:rFonts w:ascii="Times New Roman" w:hAnsi="Times New Roman" w:cs="Times New Roman"/>
          <w:sz w:val="24"/>
          <w:szCs w:val="24"/>
          <w:lang w:val="ru-RU" w:bidi="ar-SA"/>
        </w:rPr>
        <w:t>администрации</w:t>
      </w:r>
      <w:proofErr w:type="gramEnd"/>
      <w:r w:rsidR="008E4B66" w:rsidRPr="00F9461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- начальника финансового управления </w:t>
      </w:r>
      <w:r w:rsidR="008E4B66" w:rsidRPr="00F94615">
        <w:rPr>
          <w:rFonts w:ascii="Times New Roman" w:hAnsi="Times New Roman" w:cs="Times New Roman"/>
          <w:sz w:val="24"/>
          <w:szCs w:val="24"/>
          <w:lang w:val="ru-RU" w:bidi="ar-SA"/>
        </w:rPr>
        <w:t xml:space="preserve">И.А. </w:t>
      </w:r>
      <w:proofErr w:type="spellStart"/>
      <w:r w:rsidR="008E4B66" w:rsidRPr="00F94615">
        <w:rPr>
          <w:rFonts w:ascii="Times New Roman" w:hAnsi="Times New Roman" w:cs="Times New Roman"/>
          <w:sz w:val="24"/>
          <w:szCs w:val="24"/>
          <w:lang w:val="ru-RU" w:bidi="ar-SA"/>
        </w:rPr>
        <w:t>Шмагуна</w:t>
      </w:r>
      <w:proofErr w:type="spellEnd"/>
      <w:r w:rsidR="00C17DE2" w:rsidRPr="00C17DE2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14:paraId="64141CE1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14:paraId="72A4BD6D" w14:textId="77777777" w:rsidR="00C17DE2" w:rsidRPr="00F94615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14:paraId="3503E8B2" w14:textId="77777777" w:rsidR="008E4B66" w:rsidRDefault="008E4B66" w:rsidP="00C17DE2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ru-RU" w:bidi="ar-SA"/>
        </w:rPr>
      </w:pPr>
    </w:p>
    <w:p w14:paraId="7202D64B" w14:textId="77777777" w:rsidR="008E4B66" w:rsidRDefault="008E4B66" w:rsidP="00C17DE2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ru-RU" w:bidi="ar-SA"/>
        </w:rPr>
      </w:pPr>
    </w:p>
    <w:p w14:paraId="71E3EF15" w14:textId="77777777" w:rsidR="008E4B66" w:rsidRDefault="008E4B66" w:rsidP="00C17DE2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ru-RU" w:bidi="ar-SA"/>
        </w:rPr>
      </w:pPr>
    </w:p>
    <w:p w14:paraId="5057F1F0" w14:textId="77777777" w:rsidR="008E4B66" w:rsidRDefault="008E4B66" w:rsidP="00C17DE2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ru-RU" w:bidi="ar-SA"/>
        </w:rPr>
      </w:pPr>
    </w:p>
    <w:p w14:paraId="58E96106" w14:textId="77777777" w:rsidR="008E4B66" w:rsidRDefault="008E4B66" w:rsidP="00C17DE2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ru-RU" w:bidi="ar-SA"/>
        </w:rPr>
      </w:pPr>
    </w:p>
    <w:p w14:paraId="0C3BFF0C" w14:textId="77777777" w:rsidR="008E4B66" w:rsidRDefault="008E4B66" w:rsidP="00C17DE2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ru-RU" w:bidi="ar-SA"/>
        </w:rPr>
      </w:pPr>
    </w:p>
    <w:p w14:paraId="74B416FE" w14:textId="77777777" w:rsidR="008E4B66" w:rsidRDefault="008E4B66" w:rsidP="00C17DE2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ru-RU" w:bidi="ar-SA"/>
        </w:rPr>
      </w:pPr>
    </w:p>
    <w:p w14:paraId="3BE311D9" w14:textId="77777777" w:rsidR="008E4B66" w:rsidRDefault="008E4B66" w:rsidP="00C17DE2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ru-RU" w:bidi="ar-SA"/>
        </w:rPr>
      </w:pPr>
    </w:p>
    <w:p w14:paraId="11308A2D" w14:textId="73FC4DC3" w:rsidR="008E4B66" w:rsidRPr="00C17DE2" w:rsidRDefault="00F94C99" w:rsidP="008E4B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И.О. г</w:t>
      </w:r>
      <w:r w:rsidR="008E4B66">
        <w:rPr>
          <w:rFonts w:ascii="Times New Roman" w:hAnsi="Times New Roman" w:cs="Times New Roman"/>
          <w:sz w:val="24"/>
          <w:szCs w:val="24"/>
          <w:lang w:val="ru-RU" w:bidi="ar-SA"/>
        </w:rPr>
        <w:t>лав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ы</w:t>
      </w:r>
      <w:r w:rsidR="008E4B6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7D5F8F">
        <w:rPr>
          <w:rFonts w:ascii="Times New Roman" w:hAnsi="Times New Roman" w:cs="Times New Roman"/>
          <w:sz w:val="24"/>
          <w:szCs w:val="24"/>
          <w:lang w:val="ru-RU" w:bidi="ar-SA"/>
        </w:rPr>
        <w:t>округа</w:t>
      </w:r>
      <w:r w:rsidR="008E4B66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                                                      </w:t>
      </w:r>
      <w:r w:rsidR="000B3555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      </w:t>
      </w:r>
      <w:r w:rsidR="008E4B66">
        <w:rPr>
          <w:rFonts w:ascii="Times New Roman" w:hAnsi="Times New Roman" w:cs="Times New Roman"/>
          <w:sz w:val="24"/>
          <w:szCs w:val="24"/>
          <w:lang w:val="ru-RU" w:bidi="ar-SA"/>
        </w:rPr>
        <w:t xml:space="preserve">   В.</w:t>
      </w:r>
      <w:r w:rsidR="000B3555">
        <w:rPr>
          <w:rFonts w:ascii="Times New Roman" w:hAnsi="Times New Roman" w:cs="Times New Roman"/>
          <w:sz w:val="24"/>
          <w:szCs w:val="24"/>
          <w:lang w:val="ru-RU" w:bidi="ar-SA"/>
        </w:rPr>
        <w:t>А</w:t>
      </w:r>
      <w:r w:rsidR="008E4B66"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  <w:proofErr w:type="spellStart"/>
      <w:r w:rsidR="000B3555">
        <w:rPr>
          <w:rFonts w:ascii="Times New Roman" w:hAnsi="Times New Roman" w:cs="Times New Roman"/>
          <w:sz w:val="24"/>
          <w:szCs w:val="24"/>
          <w:lang w:val="ru-RU" w:bidi="ar-SA"/>
        </w:rPr>
        <w:t>Голованчук</w:t>
      </w:r>
      <w:proofErr w:type="spellEnd"/>
    </w:p>
    <w:p w14:paraId="0E3199BF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ru-RU" w:bidi="ar-SA"/>
        </w:rPr>
      </w:pPr>
    </w:p>
    <w:p w14:paraId="1FE3ED1C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ru-RU" w:bidi="ar-SA"/>
        </w:rPr>
      </w:pPr>
    </w:p>
    <w:p w14:paraId="060C11E8" w14:textId="77777777" w:rsidR="008A0B91" w:rsidRDefault="008A0B91" w:rsidP="008A0B91">
      <w:pPr>
        <w:rPr>
          <w:sz w:val="24"/>
          <w:szCs w:val="24"/>
          <w:lang w:val="ru-RU"/>
        </w:rPr>
      </w:pPr>
    </w:p>
    <w:p w14:paraId="1817B6BE" w14:textId="77777777" w:rsidR="008A0B91" w:rsidRDefault="008A0B91" w:rsidP="008A0B91">
      <w:pPr>
        <w:rPr>
          <w:sz w:val="24"/>
          <w:szCs w:val="24"/>
          <w:lang w:val="ru-RU"/>
        </w:rPr>
      </w:pPr>
    </w:p>
    <w:p w14:paraId="60CA591C" w14:textId="77777777" w:rsidR="008A0B91" w:rsidRDefault="008A0B91" w:rsidP="008A0B91">
      <w:pPr>
        <w:rPr>
          <w:sz w:val="24"/>
          <w:szCs w:val="24"/>
          <w:lang w:val="ru-RU"/>
        </w:rPr>
      </w:pPr>
    </w:p>
    <w:p w14:paraId="716AACDD" w14:textId="417833CF" w:rsidR="00C17DE2" w:rsidRPr="00C17DE2" w:rsidRDefault="000C4080" w:rsidP="00C17DE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Приложение</w:t>
      </w:r>
    </w:p>
    <w:p w14:paraId="247681EA" w14:textId="75E1571F" w:rsidR="00C17DE2" w:rsidRPr="00C17DE2" w:rsidRDefault="000C4080" w:rsidP="00C17DE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к </w:t>
      </w:r>
      <w:r w:rsidR="00C17DE2" w:rsidRPr="00C17DE2">
        <w:rPr>
          <w:rFonts w:ascii="Times New Roman" w:hAnsi="Times New Roman" w:cs="Times New Roman"/>
          <w:sz w:val="24"/>
          <w:szCs w:val="24"/>
          <w:lang w:val="ru-RU" w:bidi="ar-SA"/>
        </w:rPr>
        <w:t>распоряжени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ю</w:t>
      </w:r>
    </w:p>
    <w:p w14:paraId="5C24BC0A" w14:textId="77777777" w:rsidR="000C4080" w:rsidRDefault="008E4B66" w:rsidP="00C17DE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Администрации Ивановского </w:t>
      </w:r>
    </w:p>
    <w:p w14:paraId="7162A993" w14:textId="092E9C09" w:rsidR="00C17DE2" w:rsidRPr="00C17DE2" w:rsidRDefault="000C4080" w:rsidP="00C17DE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муниципального округа</w:t>
      </w:r>
    </w:p>
    <w:p w14:paraId="711055C0" w14:textId="582CA181" w:rsidR="00C17DE2" w:rsidRPr="00C17DE2" w:rsidRDefault="00C17DE2" w:rsidP="00C17DE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от </w:t>
      </w:r>
      <w:r w:rsidR="008E4B66">
        <w:rPr>
          <w:rFonts w:ascii="Times New Roman" w:hAnsi="Times New Roman" w:cs="Times New Roman"/>
          <w:sz w:val="24"/>
          <w:szCs w:val="24"/>
          <w:lang w:val="ru-RU" w:bidi="ar-SA"/>
        </w:rPr>
        <w:t>_</w:t>
      </w:r>
      <w:r w:rsidR="00F94C99">
        <w:rPr>
          <w:rFonts w:ascii="Times New Roman" w:hAnsi="Times New Roman" w:cs="Times New Roman"/>
          <w:sz w:val="24"/>
          <w:szCs w:val="24"/>
          <w:lang w:val="ru-RU" w:bidi="ar-SA"/>
        </w:rPr>
        <w:t>_</w:t>
      </w:r>
      <w:r w:rsidR="000C4080">
        <w:rPr>
          <w:rFonts w:ascii="Times New Roman" w:hAnsi="Times New Roman" w:cs="Times New Roman"/>
          <w:sz w:val="24"/>
          <w:szCs w:val="24"/>
          <w:lang w:val="ru-RU" w:bidi="ar-SA"/>
        </w:rPr>
        <w:t>__________</w:t>
      </w:r>
      <w:r w:rsidR="00993D33">
        <w:rPr>
          <w:rFonts w:ascii="Times New Roman" w:hAnsi="Times New Roman" w:cs="Times New Roman"/>
          <w:sz w:val="24"/>
          <w:szCs w:val="24"/>
          <w:lang w:val="ru-RU" w:bidi="ar-SA"/>
        </w:rPr>
        <w:t>_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г. N </w:t>
      </w:r>
      <w:r w:rsidR="008E4B66">
        <w:rPr>
          <w:rFonts w:ascii="Times New Roman" w:hAnsi="Times New Roman" w:cs="Times New Roman"/>
          <w:sz w:val="24"/>
          <w:szCs w:val="24"/>
          <w:lang w:val="ru-RU" w:bidi="ar-SA"/>
        </w:rPr>
        <w:t>_</w:t>
      </w:r>
      <w:r w:rsidR="000C4080">
        <w:rPr>
          <w:rFonts w:ascii="Times New Roman" w:hAnsi="Times New Roman" w:cs="Times New Roman"/>
          <w:sz w:val="24"/>
          <w:szCs w:val="24"/>
          <w:lang w:val="ru-RU" w:bidi="ar-SA"/>
        </w:rPr>
        <w:t>_____</w:t>
      </w:r>
      <w:r w:rsidR="008E4B66">
        <w:rPr>
          <w:rFonts w:ascii="Times New Roman" w:hAnsi="Times New Roman" w:cs="Times New Roman"/>
          <w:sz w:val="24"/>
          <w:szCs w:val="24"/>
          <w:lang w:val="ru-RU" w:bidi="ar-SA"/>
        </w:rPr>
        <w:t>__</w:t>
      </w:r>
    </w:p>
    <w:p w14:paraId="1AB68F94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14:paraId="68AED8BC" w14:textId="0B01A4F6" w:rsidR="00C17DE2" w:rsidRPr="00C17DE2" w:rsidRDefault="000C4080" w:rsidP="00C17D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bookmarkStart w:id="1" w:name="Par30"/>
      <w:bookmarkEnd w:id="1"/>
      <w: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ОСНОВНЫЕ НАПРАВЛЕНИЯ </w:t>
      </w:r>
      <w:r w:rsidR="00C17DE2" w:rsidRPr="00C17DE2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ДОЛГОВ</w:t>
      </w:r>
      <w: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ОЙ</w:t>
      </w:r>
      <w:r w:rsidR="00C17DE2" w:rsidRPr="00C17DE2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ПОЛИТИК</w:t>
      </w:r>
      <w: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И</w:t>
      </w:r>
      <w:r w:rsidR="00C17DE2" w:rsidRPr="00C17DE2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</w:t>
      </w:r>
      <w:r w:rsidR="008E4B66" w:rsidRPr="00EC52D9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ИВАНОВСКОГО </w:t>
      </w:r>
      <w: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МУНИЦИПАЛЬНОГО ОКРУГА АМУРСКОЙ ОБЛАСТИ </w:t>
      </w:r>
      <w:r w:rsidR="00C17DE2" w:rsidRPr="00C17DE2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23</w:t>
      </w:r>
      <w:r w:rsidR="00C17DE2" w:rsidRPr="00C17DE2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ГОД</w:t>
      </w:r>
    </w:p>
    <w:p w14:paraId="16BD9870" w14:textId="019A8454" w:rsidR="00C17DE2" w:rsidRPr="00C17DE2" w:rsidRDefault="00C17DE2" w:rsidP="00C17D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И </w:t>
      </w:r>
      <w:r w:rsidR="000C4080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ПЛАНОВЫЙ </w:t>
      </w:r>
      <w:r w:rsidRPr="00C17DE2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ПЕРИОД 20</w:t>
      </w:r>
      <w:r w:rsidR="000C4080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24</w:t>
      </w:r>
      <w:r w:rsidRPr="00C17DE2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- 20</w:t>
      </w:r>
      <w:r w:rsidR="00993D33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2</w:t>
      </w:r>
      <w:r w:rsidR="000C4080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5</w:t>
      </w:r>
      <w:r w:rsidRPr="00C17DE2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ГОДОВ</w:t>
      </w:r>
    </w:p>
    <w:p w14:paraId="028DC8FF" w14:textId="77777777" w:rsidR="00C17DE2" w:rsidRPr="00C17DE2" w:rsidRDefault="00C17DE2" w:rsidP="00C17D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 w:bidi="ar-SA"/>
        </w:rPr>
      </w:pPr>
    </w:p>
    <w:p w14:paraId="14649CFB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14:paraId="2E181C62" w14:textId="7AFF479F" w:rsidR="00A445A9" w:rsidRPr="00A445A9" w:rsidRDefault="00A445A9" w:rsidP="003C1E9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45A9">
        <w:rPr>
          <w:rFonts w:ascii="Times New Roman" w:hAnsi="Times New Roman" w:cs="Times New Roman"/>
          <w:sz w:val="24"/>
          <w:szCs w:val="24"/>
        </w:rPr>
        <w:t xml:space="preserve">Основные направления долговой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Ивановского муниципального округа </w:t>
      </w:r>
      <w:r w:rsidRPr="00A445A9">
        <w:rPr>
          <w:rFonts w:ascii="Times New Roman" w:hAnsi="Times New Roman" w:cs="Times New Roman"/>
          <w:sz w:val="24"/>
          <w:szCs w:val="24"/>
        </w:rPr>
        <w:t>Амурской области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45A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45A9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445A9">
        <w:rPr>
          <w:rFonts w:ascii="Times New Roman" w:hAnsi="Times New Roman" w:cs="Times New Roman"/>
          <w:sz w:val="24"/>
          <w:szCs w:val="24"/>
        </w:rPr>
        <w:t xml:space="preserve"> годов будут строиться в соответствии с муниципальной программой Ивановского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445A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4578882"/>
      <w:r w:rsidRPr="00A445A9">
        <w:rPr>
          <w:rFonts w:ascii="Times New Roman" w:hAnsi="Times New Roman" w:cs="Times New Roman"/>
          <w:sz w:val="24"/>
          <w:szCs w:val="24"/>
        </w:rPr>
        <w:t xml:space="preserve">"Повышение эффективности деятельности органов местного самоуправления Ивановского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445A9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445A9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445A9">
        <w:rPr>
          <w:rFonts w:ascii="Times New Roman" w:hAnsi="Times New Roman" w:cs="Times New Roman"/>
          <w:sz w:val="24"/>
          <w:szCs w:val="24"/>
        </w:rPr>
        <w:t xml:space="preserve"> годы", утвержденной постановлением Администрации Ивановского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445A9">
        <w:rPr>
          <w:rFonts w:ascii="Times New Roman" w:hAnsi="Times New Roman" w:cs="Times New Roman"/>
          <w:sz w:val="24"/>
          <w:szCs w:val="24"/>
        </w:rPr>
        <w:t xml:space="preserve"> от </w:t>
      </w:r>
      <w:r w:rsidR="003C1E96">
        <w:rPr>
          <w:rFonts w:ascii="Times New Roman" w:hAnsi="Times New Roman" w:cs="Times New Roman"/>
          <w:sz w:val="24"/>
          <w:szCs w:val="24"/>
        </w:rPr>
        <w:t>10</w:t>
      </w:r>
      <w:r w:rsidRPr="00A445A9">
        <w:rPr>
          <w:rFonts w:ascii="Times New Roman" w:hAnsi="Times New Roman" w:cs="Times New Roman"/>
          <w:sz w:val="24"/>
          <w:szCs w:val="24"/>
        </w:rPr>
        <w:t>.</w:t>
      </w:r>
      <w:r w:rsidR="003C1E96">
        <w:rPr>
          <w:rFonts w:ascii="Times New Roman" w:hAnsi="Times New Roman" w:cs="Times New Roman"/>
          <w:sz w:val="24"/>
          <w:szCs w:val="24"/>
        </w:rPr>
        <w:t>0</w:t>
      </w:r>
      <w:r w:rsidRPr="00A445A9">
        <w:rPr>
          <w:rFonts w:ascii="Times New Roman" w:hAnsi="Times New Roman" w:cs="Times New Roman"/>
          <w:sz w:val="24"/>
          <w:szCs w:val="24"/>
        </w:rPr>
        <w:t>1.20</w:t>
      </w:r>
      <w:r w:rsidR="003C1E96">
        <w:rPr>
          <w:rFonts w:ascii="Times New Roman" w:hAnsi="Times New Roman" w:cs="Times New Roman"/>
          <w:sz w:val="24"/>
          <w:szCs w:val="24"/>
        </w:rPr>
        <w:t>22</w:t>
      </w:r>
      <w:r w:rsidRPr="00A445A9">
        <w:rPr>
          <w:rFonts w:ascii="Times New Roman" w:hAnsi="Times New Roman" w:cs="Times New Roman"/>
          <w:sz w:val="24"/>
          <w:szCs w:val="24"/>
        </w:rPr>
        <w:t xml:space="preserve"> г. № </w:t>
      </w:r>
      <w:r w:rsidR="003C1E96">
        <w:rPr>
          <w:rFonts w:ascii="Times New Roman" w:hAnsi="Times New Roman" w:cs="Times New Roman"/>
          <w:sz w:val="24"/>
          <w:szCs w:val="24"/>
        </w:rPr>
        <w:t>32</w:t>
      </w:r>
      <w:r w:rsidRPr="00A445A9">
        <w:rPr>
          <w:rFonts w:ascii="Times New Roman" w:hAnsi="Times New Roman" w:cs="Times New Roman"/>
          <w:sz w:val="24"/>
          <w:szCs w:val="24"/>
        </w:rPr>
        <w:t xml:space="preserve">  </w:t>
      </w:r>
      <w:bookmarkEnd w:id="2"/>
      <w:r w:rsidRPr="00A445A9">
        <w:rPr>
          <w:rFonts w:ascii="Times New Roman" w:hAnsi="Times New Roman" w:cs="Times New Roman"/>
          <w:sz w:val="24"/>
          <w:szCs w:val="24"/>
        </w:rPr>
        <w:t>(далее - муниципальная программа) и основными направлениями бюджетной и налоговой политики на 20</w:t>
      </w:r>
      <w:r w:rsidR="003C1E96">
        <w:rPr>
          <w:rFonts w:ascii="Times New Roman" w:hAnsi="Times New Roman" w:cs="Times New Roman"/>
          <w:sz w:val="24"/>
          <w:szCs w:val="24"/>
        </w:rPr>
        <w:t>23</w:t>
      </w:r>
      <w:r w:rsidRPr="00A445A9">
        <w:rPr>
          <w:rFonts w:ascii="Times New Roman" w:hAnsi="Times New Roman" w:cs="Times New Roman"/>
          <w:sz w:val="24"/>
          <w:szCs w:val="24"/>
        </w:rPr>
        <w:t xml:space="preserve"> - 202</w:t>
      </w:r>
      <w:r w:rsidR="003C1E96">
        <w:rPr>
          <w:rFonts w:ascii="Times New Roman" w:hAnsi="Times New Roman" w:cs="Times New Roman"/>
          <w:sz w:val="24"/>
          <w:szCs w:val="24"/>
        </w:rPr>
        <w:t>5</w:t>
      </w:r>
      <w:r w:rsidRPr="00A445A9">
        <w:rPr>
          <w:rFonts w:ascii="Times New Roman" w:hAnsi="Times New Roman" w:cs="Times New Roman"/>
          <w:sz w:val="24"/>
          <w:szCs w:val="24"/>
        </w:rPr>
        <w:t xml:space="preserve"> годы</w:t>
      </w:r>
      <w:r w:rsidR="003C1E96">
        <w:rPr>
          <w:rFonts w:ascii="Times New Roman" w:hAnsi="Times New Roman" w:cs="Times New Roman"/>
          <w:sz w:val="24"/>
          <w:szCs w:val="24"/>
        </w:rPr>
        <w:t>.</w:t>
      </w:r>
    </w:p>
    <w:p w14:paraId="6572ED60" w14:textId="77777777" w:rsidR="003C1E96" w:rsidRDefault="003C1E96" w:rsidP="00A445A9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45A9" w:rsidRPr="00A445A9">
        <w:rPr>
          <w:rFonts w:ascii="Times New Roman" w:hAnsi="Times New Roman" w:cs="Times New Roman"/>
          <w:sz w:val="24"/>
          <w:szCs w:val="24"/>
        </w:rPr>
        <w:t xml:space="preserve">Под долговой политикой понимается стратегия управления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="00A445A9" w:rsidRPr="00A445A9">
        <w:rPr>
          <w:rFonts w:ascii="Times New Roman" w:hAnsi="Times New Roman" w:cs="Times New Roman"/>
          <w:sz w:val="24"/>
          <w:szCs w:val="24"/>
        </w:rPr>
        <w:t xml:space="preserve"> заимствованиями </w:t>
      </w:r>
      <w:r>
        <w:rPr>
          <w:rFonts w:ascii="Times New Roman" w:hAnsi="Times New Roman" w:cs="Times New Roman"/>
          <w:sz w:val="24"/>
          <w:szCs w:val="24"/>
        </w:rPr>
        <w:t xml:space="preserve">Ивановского муниципального округа </w:t>
      </w:r>
      <w:r w:rsidR="00A445A9" w:rsidRPr="00A445A9">
        <w:rPr>
          <w:rFonts w:ascii="Times New Roman" w:hAnsi="Times New Roman" w:cs="Times New Roman"/>
          <w:sz w:val="24"/>
          <w:szCs w:val="24"/>
        </w:rPr>
        <w:t xml:space="preserve">Амурской области, направленная на обеспечение экономически обоснованного объема и структуры </w:t>
      </w:r>
      <w:r>
        <w:rPr>
          <w:rFonts w:ascii="Times New Roman" w:hAnsi="Times New Roman" w:cs="Times New Roman"/>
          <w:sz w:val="24"/>
          <w:szCs w:val="24"/>
        </w:rPr>
        <w:t>муниципального долга</w:t>
      </w:r>
      <w:r w:rsidR="00A445A9" w:rsidRPr="00A44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Ивановского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5A9" w:rsidRPr="00A445A9">
        <w:rPr>
          <w:rFonts w:ascii="Times New Roman" w:hAnsi="Times New Roman" w:cs="Times New Roman"/>
          <w:sz w:val="24"/>
          <w:szCs w:val="24"/>
        </w:rPr>
        <w:t xml:space="preserve">Амурской области (далее -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A445A9" w:rsidRPr="00A445A9">
        <w:rPr>
          <w:rFonts w:ascii="Times New Roman" w:hAnsi="Times New Roman" w:cs="Times New Roman"/>
          <w:sz w:val="24"/>
          <w:szCs w:val="24"/>
        </w:rPr>
        <w:t xml:space="preserve"> долг), минимизацию стоимости его обслуживания, равномерное распределение во времени платежей,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A445A9" w:rsidRPr="00A445A9">
        <w:rPr>
          <w:rFonts w:ascii="Times New Roman" w:hAnsi="Times New Roman" w:cs="Times New Roman"/>
          <w:sz w:val="24"/>
          <w:szCs w:val="24"/>
        </w:rPr>
        <w:t>долгом, а также безусловное соблюдение ограничений, установленных Бюджетным кодексом Российской Федерации (далее - БК РФ).</w:t>
      </w:r>
      <w:r w:rsidR="00F9461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4520652" w14:textId="77777777" w:rsidR="003C1E96" w:rsidRDefault="003C1E96" w:rsidP="00A445A9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60CFFBE5" w14:textId="1C186041" w:rsidR="004721C6" w:rsidRPr="004721C6" w:rsidRDefault="003C1E96" w:rsidP="00117ABB">
      <w:pPr>
        <w:pStyle w:val="11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1C6">
        <w:rPr>
          <w:rFonts w:ascii="Times New Roman" w:hAnsi="Times New Roman" w:cs="Times New Roman"/>
          <w:b/>
          <w:bCs/>
          <w:sz w:val="24"/>
          <w:szCs w:val="24"/>
        </w:rPr>
        <w:t>Итоги реализации долговой политики</w:t>
      </w:r>
    </w:p>
    <w:p w14:paraId="550A891F" w14:textId="43E8906A" w:rsidR="00A445A9" w:rsidRPr="004721C6" w:rsidRDefault="003C1E96" w:rsidP="004721C6">
      <w:pPr>
        <w:pStyle w:val="1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1C6">
        <w:rPr>
          <w:rFonts w:ascii="Times New Roman" w:hAnsi="Times New Roman" w:cs="Times New Roman"/>
          <w:b/>
          <w:bCs/>
          <w:sz w:val="24"/>
          <w:szCs w:val="24"/>
        </w:rPr>
        <w:t xml:space="preserve">Ивановского муниципального района Амурской </w:t>
      </w:r>
      <w:proofErr w:type="gramStart"/>
      <w:r w:rsidRPr="004721C6">
        <w:rPr>
          <w:rFonts w:ascii="Times New Roman" w:hAnsi="Times New Roman" w:cs="Times New Roman"/>
          <w:b/>
          <w:bCs/>
          <w:sz w:val="24"/>
          <w:szCs w:val="24"/>
        </w:rPr>
        <w:t xml:space="preserve">области </w:t>
      </w:r>
      <w:r w:rsidR="004721C6" w:rsidRPr="004721C6">
        <w:rPr>
          <w:rFonts w:ascii="Times New Roman" w:hAnsi="Times New Roman" w:cs="Times New Roman"/>
          <w:b/>
          <w:bCs/>
          <w:sz w:val="24"/>
          <w:szCs w:val="24"/>
        </w:rPr>
        <w:t xml:space="preserve"> за</w:t>
      </w:r>
      <w:proofErr w:type="gramEnd"/>
      <w:r w:rsidR="004721C6" w:rsidRPr="004721C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01F3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721C6" w:rsidRPr="004721C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44424093" w14:textId="77777777" w:rsidR="00C01F34" w:rsidRDefault="00C01F34" w:rsidP="00C01F34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870C1" w14:textId="77777777" w:rsidR="002426E6" w:rsidRPr="002426E6" w:rsidRDefault="00F94615" w:rsidP="002426E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472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F3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01F34" w:rsidRPr="00C01F34">
        <w:rPr>
          <w:rFonts w:ascii="Times New Roman" w:hAnsi="Times New Roman" w:cs="Times New Roman"/>
          <w:sz w:val="24"/>
          <w:szCs w:val="24"/>
        </w:rPr>
        <w:t xml:space="preserve">Реализация долговой политики </w:t>
      </w:r>
      <w:r w:rsidR="00C01F34">
        <w:rPr>
          <w:rFonts w:ascii="Times New Roman" w:hAnsi="Times New Roman" w:cs="Times New Roman"/>
          <w:sz w:val="24"/>
          <w:szCs w:val="24"/>
        </w:rPr>
        <w:t xml:space="preserve">Ивановского муниципального района </w:t>
      </w:r>
      <w:r w:rsidR="00C01F34" w:rsidRPr="00C01F34">
        <w:rPr>
          <w:rFonts w:ascii="Times New Roman" w:hAnsi="Times New Roman" w:cs="Times New Roman"/>
          <w:sz w:val="24"/>
          <w:szCs w:val="24"/>
        </w:rPr>
        <w:t>Амурской области на 202</w:t>
      </w:r>
      <w:r w:rsidR="00C01F34">
        <w:rPr>
          <w:rFonts w:ascii="Times New Roman" w:hAnsi="Times New Roman" w:cs="Times New Roman"/>
          <w:sz w:val="24"/>
          <w:szCs w:val="24"/>
        </w:rPr>
        <w:t>1</w:t>
      </w:r>
      <w:r w:rsidR="00C01F34" w:rsidRPr="00C01F3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01F34">
        <w:rPr>
          <w:rFonts w:ascii="Times New Roman" w:hAnsi="Times New Roman" w:cs="Times New Roman"/>
          <w:sz w:val="24"/>
          <w:szCs w:val="24"/>
        </w:rPr>
        <w:t>2</w:t>
      </w:r>
      <w:r w:rsidR="00C01F34" w:rsidRPr="00C01F34">
        <w:rPr>
          <w:rFonts w:ascii="Times New Roman" w:hAnsi="Times New Roman" w:cs="Times New Roman"/>
          <w:sz w:val="24"/>
          <w:szCs w:val="24"/>
        </w:rPr>
        <w:t xml:space="preserve"> - 202</w:t>
      </w:r>
      <w:r w:rsidR="00C01F34">
        <w:rPr>
          <w:rFonts w:ascii="Times New Roman" w:hAnsi="Times New Roman" w:cs="Times New Roman"/>
          <w:sz w:val="24"/>
          <w:szCs w:val="24"/>
        </w:rPr>
        <w:t>3</w:t>
      </w:r>
      <w:r w:rsidR="00C01F34" w:rsidRPr="00C01F34">
        <w:rPr>
          <w:rFonts w:ascii="Times New Roman" w:hAnsi="Times New Roman" w:cs="Times New Roman"/>
          <w:sz w:val="24"/>
          <w:szCs w:val="24"/>
        </w:rPr>
        <w:t xml:space="preserve"> годов осуществлялась в соответствии с </w:t>
      </w:r>
      <w:r w:rsidR="00C01F34">
        <w:rPr>
          <w:rFonts w:ascii="Times New Roman" w:hAnsi="Times New Roman" w:cs="Times New Roman"/>
          <w:sz w:val="24"/>
          <w:szCs w:val="24"/>
        </w:rPr>
        <w:t xml:space="preserve">муниципальной программой </w:t>
      </w:r>
      <w:r w:rsidR="00B306B9" w:rsidRPr="00B306B9">
        <w:rPr>
          <w:rFonts w:ascii="Times New Roman" w:hAnsi="Times New Roman" w:cs="Times New Roman"/>
          <w:sz w:val="24"/>
          <w:szCs w:val="24"/>
          <w:lang w:bidi="en-US"/>
        </w:rPr>
        <w:t>"Повышение эффективности деятельности органов местного самоуправления Ивановского района на 2015 – 202</w:t>
      </w:r>
      <w:r w:rsidR="00B306B9">
        <w:rPr>
          <w:rFonts w:ascii="Times New Roman" w:hAnsi="Times New Roman" w:cs="Times New Roman"/>
          <w:sz w:val="24"/>
          <w:szCs w:val="24"/>
          <w:lang w:bidi="en-US"/>
        </w:rPr>
        <w:t>3</w:t>
      </w:r>
      <w:r w:rsidR="00B306B9" w:rsidRPr="00B306B9">
        <w:rPr>
          <w:rFonts w:ascii="Times New Roman" w:hAnsi="Times New Roman" w:cs="Times New Roman"/>
          <w:sz w:val="24"/>
          <w:szCs w:val="24"/>
          <w:lang w:bidi="en-US"/>
        </w:rPr>
        <w:t xml:space="preserve"> годы", утвержденной постановлением Администрации Ивановского района от 09.10.2014 г. № 1043 </w:t>
      </w:r>
      <w:r w:rsidR="00C01F34" w:rsidRPr="00C01F34">
        <w:rPr>
          <w:rFonts w:ascii="Times New Roman" w:hAnsi="Times New Roman" w:cs="Times New Roman"/>
          <w:sz w:val="24"/>
          <w:szCs w:val="24"/>
        </w:rPr>
        <w:t>и основными направлениями бюджетной и налоговой политики на 202</w:t>
      </w:r>
      <w:r w:rsidR="00B306B9">
        <w:rPr>
          <w:rFonts w:ascii="Times New Roman" w:hAnsi="Times New Roman" w:cs="Times New Roman"/>
          <w:sz w:val="24"/>
          <w:szCs w:val="24"/>
        </w:rPr>
        <w:t>1</w:t>
      </w:r>
      <w:r w:rsidR="00C01F34" w:rsidRPr="00C01F3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306B9">
        <w:rPr>
          <w:rFonts w:ascii="Times New Roman" w:hAnsi="Times New Roman" w:cs="Times New Roman"/>
          <w:sz w:val="24"/>
          <w:szCs w:val="24"/>
        </w:rPr>
        <w:t>2</w:t>
      </w:r>
      <w:r w:rsidR="00C01F34" w:rsidRPr="00C01F34">
        <w:rPr>
          <w:rFonts w:ascii="Times New Roman" w:hAnsi="Times New Roman" w:cs="Times New Roman"/>
          <w:sz w:val="24"/>
          <w:szCs w:val="24"/>
        </w:rPr>
        <w:t xml:space="preserve"> - 202</w:t>
      </w:r>
      <w:r w:rsidR="00B306B9">
        <w:rPr>
          <w:rFonts w:ascii="Times New Roman" w:hAnsi="Times New Roman" w:cs="Times New Roman"/>
          <w:sz w:val="24"/>
          <w:szCs w:val="24"/>
        </w:rPr>
        <w:t>3</w:t>
      </w:r>
      <w:r w:rsidR="00C01F34" w:rsidRPr="00C01F34">
        <w:rPr>
          <w:rFonts w:ascii="Times New Roman" w:hAnsi="Times New Roman" w:cs="Times New Roman"/>
          <w:sz w:val="24"/>
          <w:szCs w:val="24"/>
        </w:rPr>
        <w:t xml:space="preserve"> годов.</w:t>
      </w:r>
      <w:r w:rsidR="00C01F34" w:rsidRPr="00C01F34">
        <w:rPr>
          <w:rFonts w:ascii="Times New Roman" w:hAnsi="Times New Roman" w:cs="Times New Roman"/>
          <w:sz w:val="24"/>
          <w:szCs w:val="24"/>
        </w:rPr>
        <w:br/>
      </w:r>
      <w:r w:rsidR="00B306B9">
        <w:rPr>
          <w:rFonts w:ascii="Times New Roman" w:hAnsi="Times New Roman" w:cs="Times New Roman"/>
          <w:sz w:val="24"/>
          <w:szCs w:val="24"/>
        </w:rPr>
        <w:t xml:space="preserve">        </w:t>
      </w:r>
      <w:r w:rsidR="00C01F34" w:rsidRPr="00C01F34">
        <w:rPr>
          <w:rFonts w:ascii="Times New Roman" w:hAnsi="Times New Roman" w:cs="Times New Roman"/>
          <w:sz w:val="24"/>
          <w:szCs w:val="24"/>
        </w:rPr>
        <w:t xml:space="preserve">Реализация долговой политики </w:t>
      </w:r>
      <w:r w:rsidR="00B306B9">
        <w:rPr>
          <w:rFonts w:ascii="Times New Roman" w:hAnsi="Times New Roman" w:cs="Times New Roman"/>
          <w:sz w:val="24"/>
          <w:szCs w:val="24"/>
        </w:rPr>
        <w:t>Ивановского района</w:t>
      </w:r>
      <w:r w:rsidR="00C01F34" w:rsidRPr="00C01F34">
        <w:rPr>
          <w:rFonts w:ascii="Times New Roman" w:hAnsi="Times New Roman" w:cs="Times New Roman"/>
          <w:sz w:val="24"/>
          <w:szCs w:val="24"/>
        </w:rPr>
        <w:t xml:space="preserve"> на 202</w:t>
      </w:r>
      <w:r w:rsidR="009401B0">
        <w:rPr>
          <w:rFonts w:ascii="Times New Roman" w:hAnsi="Times New Roman" w:cs="Times New Roman"/>
          <w:sz w:val="24"/>
          <w:szCs w:val="24"/>
        </w:rPr>
        <w:t>1</w:t>
      </w:r>
      <w:r w:rsidR="00C01F34" w:rsidRPr="00C01F3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401B0">
        <w:rPr>
          <w:rFonts w:ascii="Times New Roman" w:hAnsi="Times New Roman" w:cs="Times New Roman"/>
          <w:sz w:val="24"/>
          <w:szCs w:val="24"/>
        </w:rPr>
        <w:t>2</w:t>
      </w:r>
      <w:r w:rsidR="00C01F34" w:rsidRPr="00C01F34">
        <w:rPr>
          <w:rFonts w:ascii="Times New Roman" w:hAnsi="Times New Roman" w:cs="Times New Roman"/>
          <w:sz w:val="24"/>
          <w:szCs w:val="24"/>
        </w:rPr>
        <w:t xml:space="preserve"> - 202</w:t>
      </w:r>
      <w:r w:rsidR="009401B0">
        <w:rPr>
          <w:rFonts w:ascii="Times New Roman" w:hAnsi="Times New Roman" w:cs="Times New Roman"/>
          <w:sz w:val="24"/>
          <w:szCs w:val="24"/>
        </w:rPr>
        <w:t>3</w:t>
      </w:r>
      <w:r w:rsidR="00C01F34" w:rsidRPr="00C01F34">
        <w:rPr>
          <w:rFonts w:ascii="Times New Roman" w:hAnsi="Times New Roman" w:cs="Times New Roman"/>
          <w:sz w:val="24"/>
          <w:szCs w:val="24"/>
        </w:rPr>
        <w:t xml:space="preserve"> годов позволила не увеличивать </w:t>
      </w:r>
      <w:r w:rsidR="00B306B9">
        <w:rPr>
          <w:rFonts w:ascii="Times New Roman" w:hAnsi="Times New Roman" w:cs="Times New Roman"/>
          <w:sz w:val="24"/>
          <w:szCs w:val="24"/>
        </w:rPr>
        <w:t>муниципальный</w:t>
      </w:r>
      <w:r w:rsidR="00C01F34" w:rsidRPr="00C01F34">
        <w:rPr>
          <w:rFonts w:ascii="Times New Roman" w:hAnsi="Times New Roman" w:cs="Times New Roman"/>
          <w:sz w:val="24"/>
          <w:szCs w:val="24"/>
        </w:rPr>
        <w:t xml:space="preserve"> долг к уровню 20</w:t>
      </w:r>
      <w:r w:rsidR="00B306B9">
        <w:rPr>
          <w:rFonts w:ascii="Times New Roman" w:hAnsi="Times New Roman" w:cs="Times New Roman"/>
          <w:sz w:val="24"/>
          <w:szCs w:val="24"/>
        </w:rPr>
        <w:t>20</w:t>
      </w:r>
      <w:r w:rsidR="00C01F34" w:rsidRPr="00C01F34">
        <w:rPr>
          <w:rFonts w:ascii="Times New Roman" w:hAnsi="Times New Roman" w:cs="Times New Roman"/>
          <w:sz w:val="24"/>
          <w:szCs w:val="24"/>
        </w:rPr>
        <w:t xml:space="preserve"> года, который сложился в объеме </w:t>
      </w:r>
      <w:r w:rsidR="002426E6" w:rsidRPr="002426E6">
        <w:rPr>
          <w:rFonts w:ascii="Times New Roman" w:hAnsi="Times New Roman" w:cs="Times New Roman"/>
          <w:sz w:val="24"/>
          <w:szCs w:val="24"/>
        </w:rPr>
        <w:t>4386,0 тыс. рублей, в том числе: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5"/>
        <w:gridCol w:w="2691"/>
      </w:tblGrid>
      <w:tr w:rsidR="002426E6" w:rsidRPr="002426E6" w14:paraId="70AEEE36" w14:textId="77777777" w:rsidTr="00C344B5">
        <w:tc>
          <w:tcPr>
            <w:tcW w:w="6915" w:type="dxa"/>
          </w:tcPr>
          <w:p w14:paraId="18BA71D5" w14:textId="77777777" w:rsidR="002426E6" w:rsidRPr="002426E6" w:rsidRDefault="002426E6" w:rsidP="002426E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E6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Бюджетные </w:t>
            </w:r>
            <w:proofErr w:type="gramStart"/>
            <w:r w:rsidRPr="002426E6">
              <w:rPr>
                <w:rFonts w:ascii="Times New Roman" w:hAnsi="Times New Roman" w:cs="Times New Roman"/>
                <w:sz w:val="24"/>
                <w:szCs w:val="24"/>
              </w:rPr>
              <w:t>кредиты  из</w:t>
            </w:r>
            <w:proofErr w:type="gramEnd"/>
            <w:r w:rsidRPr="002426E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для частичного покрытия дефицита районного бюджета </w:t>
            </w:r>
          </w:p>
        </w:tc>
        <w:tc>
          <w:tcPr>
            <w:tcW w:w="2691" w:type="dxa"/>
          </w:tcPr>
          <w:p w14:paraId="43ADCA6D" w14:textId="77777777" w:rsidR="002426E6" w:rsidRPr="002426E6" w:rsidRDefault="002426E6" w:rsidP="002426E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E6">
              <w:rPr>
                <w:rFonts w:ascii="Times New Roman" w:hAnsi="Times New Roman" w:cs="Times New Roman"/>
                <w:sz w:val="24"/>
                <w:szCs w:val="24"/>
              </w:rPr>
              <w:t>4386,0 тыс. руб.</w:t>
            </w:r>
          </w:p>
          <w:p w14:paraId="7D3B8D76" w14:textId="77777777" w:rsidR="002426E6" w:rsidRPr="002426E6" w:rsidRDefault="002426E6" w:rsidP="002426E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D6785A" w14:textId="6E59F940" w:rsidR="00C01F34" w:rsidRPr="00C01F34" w:rsidRDefault="00C01F34" w:rsidP="00C01F3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01F34">
        <w:rPr>
          <w:rFonts w:ascii="Times New Roman" w:hAnsi="Times New Roman" w:cs="Times New Roman"/>
          <w:sz w:val="24"/>
          <w:szCs w:val="24"/>
        </w:rPr>
        <w:t>, или 4</w:t>
      </w:r>
      <w:r w:rsidR="002426E6">
        <w:rPr>
          <w:rFonts w:ascii="Times New Roman" w:hAnsi="Times New Roman" w:cs="Times New Roman"/>
          <w:sz w:val="24"/>
          <w:szCs w:val="24"/>
        </w:rPr>
        <w:t xml:space="preserve">,2 </w:t>
      </w:r>
      <w:r w:rsidRPr="00C01F34">
        <w:rPr>
          <w:rFonts w:ascii="Times New Roman" w:hAnsi="Times New Roman" w:cs="Times New Roman"/>
          <w:sz w:val="24"/>
          <w:szCs w:val="24"/>
        </w:rPr>
        <w:t xml:space="preserve">% к налоговым и неналоговым доходам </w:t>
      </w:r>
      <w:r w:rsidR="002426E6">
        <w:rPr>
          <w:rFonts w:ascii="Times New Roman" w:hAnsi="Times New Roman" w:cs="Times New Roman"/>
          <w:sz w:val="24"/>
          <w:szCs w:val="24"/>
        </w:rPr>
        <w:t>районного</w:t>
      </w:r>
      <w:r w:rsidRPr="00C01F34">
        <w:rPr>
          <w:rFonts w:ascii="Times New Roman" w:hAnsi="Times New Roman" w:cs="Times New Roman"/>
          <w:sz w:val="24"/>
          <w:szCs w:val="24"/>
        </w:rPr>
        <w:t xml:space="preserve"> бюджета, что не превышает ограничений, установленных статьей 107 </w:t>
      </w:r>
      <w:r w:rsidR="002426E6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  <w:r w:rsidRPr="00C01F34">
        <w:rPr>
          <w:rFonts w:ascii="Times New Roman" w:hAnsi="Times New Roman" w:cs="Times New Roman"/>
          <w:sz w:val="24"/>
          <w:szCs w:val="24"/>
        </w:rPr>
        <w:br/>
      </w:r>
      <w:r w:rsidR="00AB37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1F34">
        <w:rPr>
          <w:rFonts w:ascii="Times New Roman" w:hAnsi="Times New Roman" w:cs="Times New Roman"/>
          <w:sz w:val="24"/>
          <w:szCs w:val="24"/>
        </w:rPr>
        <w:t>В 20</w:t>
      </w:r>
      <w:r w:rsidR="00AB372D">
        <w:rPr>
          <w:rFonts w:ascii="Times New Roman" w:hAnsi="Times New Roman" w:cs="Times New Roman"/>
          <w:sz w:val="24"/>
          <w:szCs w:val="24"/>
        </w:rPr>
        <w:t>18</w:t>
      </w:r>
      <w:r w:rsidRPr="00C01F3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B372D">
        <w:rPr>
          <w:rFonts w:ascii="Times New Roman" w:hAnsi="Times New Roman" w:cs="Times New Roman"/>
          <w:sz w:val="24"/>
          <w:szCs w:val="24"/>
        </w:rPr>
        <w:t xml:space="preserve">Ивановским районом </w:t>
      </w:r>
      <w:r w:rsidRPr="00C01F34">
        <w:rPr>
          <w:rFonts w:ascii="Times New Roman" w:hAnsi="Times New Roman" w:cs="Times New Roman"/>
          <w:sz w:val="24"/>
          <w:szCs w:val="24"/>
        </w:rPr>
        <w:t xml:space="preserve">подписаны с Министерством финансов </w:t>
      </w:r>
      <w:r w:rsidR="00AB372D">
        <w:rPr>
          <w:rFonts w:ascii="Times New Roman" w:hAnsi="Times New Roman" w:cs="Times New Roman"/>
          <w:sz w:val="24"/>
          <w:szCs w:val="24"/>
        </w:rPr>
        <w:t>Амурской области</w:t>
      </w:r>
      <w:r w:rsidRPr="00C01F34">
        <w:rPr>
          <w:rFonts w:ascii="Times New Roman" w:hAnsi="Times New Roman" w:cs="Times New Roman"/>
          <w:sz w:val="24"/>
          <w:szCs w:val="24"/>
        </w:rPr>
        <w:t xml:space="preserve"> дополнительные соглашения к соглашениям о реструктуризации задолженности по бюджетным кредитам (далее - соглашения о реструктуризации)</w:t>
      </w:r>
      <w:r w:rsidR="00AB372D">
        <w:rPr>
          <w:rFonts w:ascii="Times New Roman" w:hAnsi="Times New Roman" w:cs="Times New Roman"/>
          <w:sz w:val="24"/>
          <w:szCs w:val="24"/>
        </w:rPr>
        <w:t xml:space="preserve"> в сумме 7690,0 тыс. рублей, т.е. на всю сумму муниципального долга</w:t>
      </w:r>
      <w:r w:rsidRPr="00C01F34">
        <w:rPr>
          <w:rFonts w:ascii="Times New Roman" w:hAnsi="Times New Roman" w:cs="Times New Roman"/>
          <w:sz w:val="24"/>
          <w:szCs w:val="24"/>
        </w:rPr>
        <w:t>. Реструктурированная задолженность по бюджетным кредитам подлежит погашению в период с 20</w:t>
      </w:r>
      <w:r w:rsidR="00AB372D">
        <w:rPr>
          <w:rFonts w:ascii="Times New Roman" w:hAnsi="Times New Roman" w:cs="Times New Roman"/>
          <w:sz w:val="24"/>
          <w:szCs w:val="24"/>
        </w:rPr>
        <w:t>21</w:t>
      </w:r>
      <w:r w:rsidRPr="00C01F34">
        <w:rPr>
          <w:rFonts w:ascii="Times New Roman" w:hAnsi="Times New Roman" w:cs="Times New Roman"/>
          <w:sz w:val="24"/>
          <w:szCs w:val="24"/>
        </w:rPr>
        <w:t xml:space="preserve"> по 202</w:t>
      </w:r>
      <w:r w:rsidR="00AB372D">
        <w:rPr>
          <w:rFonts w:ascii="Times New Roman" w:hAnsi="Times New Roman" w:cs="Times New Roman"/>
          <w:sz w:val="24"/>
          <w:szCs w:val="24"/>
        </w:rPr>
        <w:t>3</w:t>
      </w:r>
      <w:r w:rsidRPr="00C01F34">
        <w:rPr>
          <w:rFonts w:ascii="Times New Roman" w:hAnsi="Times New Roman" w:cs="Times New Roman"/>
          <w:sz w:val="24"/>
          <w:szCs w:val="24"/>
        </w:rPr>
        <w:t xml:space="preserve"> год включительно в следующем порядке: в 20</w:t>
      </w:r>
      <w:r w:rsidR="00AB372D">
        <w:rPr>
          <w:rFonts w:ascii="Times New Roman" w:hAnsi="Times New Roman" w:cs="Times New Roman"/>
          <w:sz w:val="24"/>
          <w:szCs w:val="24"/>
        </w:rPr>
        <w:t>21</w:t>
      </w:r>
      <w:r w:rsidRPr="00C01F34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AB372D">
        <w:rPr>
          <w:rFonts w:ascii="Times New Roman" w:hAnsi="Times New Roman" w:cs="Times New Roman"/>
          <w:sz w:val="24"/>
          <w:szCs w:val="24"/>
        </w:rPr>
        <w:t>3304,0 тыс. рублей</w:t>
      </w:r>
      <w:r w:rsidRPr="00C01F34">
        <w:rPr>
          <w:rFonts w:ascii="Times New Roman" w:hAnsi="Times New Roman" w:cs="Times New Roman"/>
          <w:sz w:val="24"/>
          <w:szCs w:val="24"/>
        </w:rPr>
        <w:t>, в 202</w:t>
      </w:r>
      <w:r w:rsidR="00AB372D">
        <w:rPr>
          <w:rFonts w:ascii="Times New Roman" w:hAnsi="Times New Roman" w:cs="Times New Roman"/>
          <w:sz w:val="24"/>
          <w:szCs w:val="24"/>
        </w:rPr>
        <w:t>2 году – 2237,0 тыс. рублей и в 2023 году- 2149 тыс. рублей.</w:t>
      </w:r>
    </w:p>
    <w:p w14:paraId="0B47EF9F" w14:textId="0A275E43" w:rsidR="00C01F34" w:rsidRPr="00C01F34" w:rsidRDefault="00AB372D" w:rsidP="00C01F3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1F34" w:rsidRPr="00C01F34">
        <w:rPr>
          <w:rFonts w:ascii="Times New Roman" w:hAnsi="Times New Roman" w:cs="Times New Roman"/>
          <w:sz w:val="24"/>
          <w:szCs w:val="24"/>
        </w:rPr>
        <w:t xml:space="preserve">Условия соглашений о реструктуризации выполняются </w:t>
      </w:r>
      <w:r>
        <w:rPr>
          <w:rFonts w:ascii="Times New Roman" w:hAnsi="Times New Roman" w:cs="Times New Roman"/>
          <w:sz w:val="24"/>
          <w:szCs w:val="24"/>
        </w:rPr>
        <w:t>Ивановским районом (а с01.01.2022 года Ивановским муниципальным округом)</w:t>
      </w:r>
      <w:r w:rsidR="00C01F34" w:rsidRPr="00C01F34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14:paraId="61C06F24" w14:textId="77777777" w:rsidR="00C01F34" w:rsidRPr="00C01F34" w:rsidRDefault="00C01F34" w:rsidP="00C01F3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59E10F5D" w14:textId="4B7FDED7" w:rsidR="00C01F34" w:rsidRPr="00C01F34" w:rsidRDefault="00C01F34" w:rsidP="00C01F3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01F34">
        <w:rPr>
          <w:rFonts w:ascii="Times New Roman" w:hAnsi="Times New Roman" w:cs="Times New Roman"/>
          <w:sz w:val="24"/>
          <w:szCs w:val="24"/>
        </w:rPr>
        <w:lastRenderedPageBreak/>
        <w:t>В 202</w:t>
      </w:r>
      <w:r w:rsidR="00AB372D">
        <w:rPr>
          <w:rFonts w:ascii="Times New Roman" w:hAnsi="Times New Roman" w:cs="Times New Roman"/>
          <w:sz w:val="24"/>
          <w:szCs w:val="24"/>
        </w:rPr>
        <w:t>1</w:t>
      </w:r>
      <w:r w:rsidRPr="00C01F3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B372D">
        <w:rPr>
          <w:rFonts w:ascii="Times New Roman" w:hAnsi="Times New Roman" w:cs="Times New Roman"/>
          <w:sz w:val="24"/>
          <w:szCs w:val="24"/>
        </w:rPr>
        <w:t>муниципальные гарантии Ивановским районом</w:t>
      </w:r>
      <w:r w:rsidRPr="00C01F34">
        <w:rPr>
          <w:rFonts w:ascii="Times New Roman" w:hAnsi="Times New Roman" w:cs="Times New Roman"/>
          <w:sz w:val="24"/>
          <w:szCs w:val="24"/>
        </w:rPr>
        <w:t xml:space="preserve"> Амурской области не предоставлялись.</w:t>
      </w:r>
      <w:r w:rsidRPr="00C01F34">
        <w:rPr>
          <w:rFonts w:ascii="Times New Roman" w:hAnsi="Times New Roman" w:cs="Times New Roman"/>
          <w:sz w:val="24"/>
          <w:szCs w:val="24"/>
        </w:rPr>
        <w:br/>
      </w:r>
      <w:r w:rsidR="00AB372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1F34">
        <w:rPr>
          <w:rFonts w:ascii="Times New Roman" w:hAnsi="Times New Roman" w:cs="Times New Roman"/>
          <w:sz w:val="24"/>
          <w:szCs w:val="24"/>
        </w:rPr>
        <w:t>За 8 месяцев 202</w:t>
      </w:r>
      <w:r w:rsidR="00AB372D">
        <w:rPr>
          <w:rFonts w:ascii="Times New Roman" w:hAnsi="Times New Roman" w:cs="Times New Roman"/>
          <w:sz w:val="24"/>
          <w:szCs w:val="24"/>
        </w:rPr>
        <w:t>2</w:t>
      </w:r>
      <w:r w:rsidRPr="00C01F3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B372D">
        <w:rPr>
          <w:rFonts w:ascii="Times New Roman" w:hAnsi="Times New Roman" w:cs="Times New Roman"/>
          <w:sz w:val="24"/>
          <w:szCs w:val="24"/>
        </w:rPr>
        <w:t>муниципальный долг</w:t>
      </w:r>
      <w:r w:rsidRPr="00C01F34">
        <w:rPr>
          <w:rFonts w:ascii="Times New Roman" w:hAnsi="Times New Roman" w:cs="Times New Roman"/>
          <w:sz w:val="24"/>
          <w:szCs w:val="24"/>
        </w:rPr>
        <w:t xml:space="preserve"> снизился на </w:t>
      </w:r>
      <w:r w:rsidR="00AE5543">
        <w:rPr>
          <w:rFonts w:ascii="Times New Roman" w:hAnsi="Times New Roman" w:cs="Times New Roman"/>
          <w:sz w:val="24"/>
          <w:szCs w:val="24"/>
        </w:rPr>
        <w:t xml:space="preserve">721,3 тыс. </w:t>
      </w:r>
      <w:r w:rsidRPr="00C01F34">
        <w:rPr>
          <w:rFonts w:ascii="Times New Roman" w:hAnsi="Times New Roman" w:cs="Times New Roman"/>
          <w:sz w:val="24"/>
          <w:szCs w:val="24"/>
        </w:rPr>
        <w:t>рублей и на 1 сентября 202</w:t>
      </w:r>
      <w:r w:rsidR="00AE5543">
        <w:rPr>
          <w:rFonts w:ascii="Times New Roman" w:hAnsi="Times New Roman" w:cs="Times New Roman"/>
          <w:sz w:val="24"/>
          <w:szCs w:val="24"/>
        </w:rPr>
        <w:t>2</w:t>
      </w:r>
      <w:r w:rsidRPr="00C01F34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AE5543">
        <w:rPr>
          <w:rFonts w:ascii="Times New Roman" w:hAnsi="Times New Roman" w:cs="Times New Roman"/>
          <w:sz w:val="24"/>
          <w:szCs w:val="24"/>
        </w:rPr>
        <w:t xml:space="preserve">3664,7 тыс. </w:t>
      </w:r>
      <w:r w:rsidRPr="00C01F34">
        <w:rPr>
          <w:rFonts w:ascii="Times New Roman" w:hAnsi="Times New Roman" w:cs="Times New Roman"/>
          <w:sz w:val="24"/>
          <w:szCs w:val="24"/>
        </w:rPr>
        <w:t>рублей.</w:t>
      </w:r>
    </w:p>
    <w:p w14:paraId="56897540" w14:textId="228E7309" w:rsidR="00C01F34" w:rsidRPr="00C01F34" w:rsidRDefault="00AE5543" w:rsidP="00C01F3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1F34" w:rsidRPr="00C01F34">
        <w:rPr>
          <w:rFonts w:ascii="Times New Roman" w:hAnsi="Times New Roman" w:cs="Times New Roman"/>
          <w:sz w:val="24"/>
          <w:szCs w:val="24"/>
        </w:rPr>
        <w:t>По состоянию на 1 января 202</w:t>
      </w:r>
      <w:r w:rsidR="00610E3C">
        <w:rPr>
          <w:rFonts w:ascii="Times New Roman" w:hAnsi="Times New Roman" w:cs="Times New Roman"/>
          <w:sz w:val="24"/>
          <w:szCs w:val="24"/>
        </w:rPr>
        <w:t>3</w:t>
      </w:r>
      <w:r w:rsidR="00C01F34" w:rsidRPr="00C01F34">
        <w:rPr>
          <w:rFonts w:ascii="Times New Roman" w:hAnsi="Times New Roman" w:cs="Times New Roman"/>
          <w:sz w:val="24"/>
          <w:szCs w:val="24"/>
        </w:rPr>
        <w:t xml:space="preserve"> года общий объем </w:t>
      </w:r>
      <w:r w:rsidR="00610E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01F34" w:rsidRPr="00C01F34">
        <w:rPr>
          <w:rFonts w:ascii="Times New Roman" w:hAnsi="Times New Roman" w:cs="Times New Roman"/>
          <w:sz w:val="24"/>
          <w:szCs w:val="24"/>
        </w:rPr>
        <w:t xml:space="preserve">долга должен составить не более </w:t>
      </w:r>
      <w:r w:rsidR="00610E3C">
        <w:rPr>
          <w:rFonts w:ascii="Times New Roman" w:hAnsi="Times New Roman" w:cs="Times New Roman"/>
          <w:sz w:val="24"/>
          <w:szCs w:val="24"/>
        </w:rPr>
        <w:t>2149,0 тыс</w:t>
      </w:r>
      <w:r w:rsidR="00C01F34" w:rsidRPr="00C01F34">
        <w:rPr>
          <w:rFonts w:ascii="Times New Roman" w:hAnsi="Times New Roman" w:cs="Times New Roman"/>
          <w:sz w:val="24"/>
          <w:szCs w:val="24"/>
        </w:rPr>
        <w:t>. рублей, или 1</w:t>
      </w:r>
      <w:r w:rsidR="00610E3C">
        <w:rPr>
          <w:rFonts w:ascii="Times New Roman" w:hAnsi="Times New Roman" w:cs="Times New Roman"/>
          <w:sz w:val="24"/>
          <w:szCs w:val="24"/>
        </w:rPr>
        <w:t xml:space="preserve">,0 </w:t>
      </w:r>
      <w:r w:rsidR="00C01F34" w:rsidRPr="00C01F34">
        <w:rPr>
          <w:rFonts w:ascii="Times New Roman" w:hAnsi="Times New Roman" w:cs="Times New Roman"/>
          <w:sz w:val="24"/>
          <w:szCs w:val="24"/>
        </w:rPr>
        <w:t>% к налоговым и неналоговым доходам бюджета</w:t>
      </w:r>
      <w:r w:rsidR="00610E3C">
        <w:rPr>
          <w:rFonts w:ascii="Times New Roman" w:hAnsi="Times New Roman" w:cs="Times New Roman"/>
          <w:sz w:val="24"/>
          <w:szCs w:val="24"/>
        </w:rPr>
        <w:t xml:space="preserve"> Ивановского муниципального округа</w:t>
      </w:r>
      <w:r w:rsidR="00C01F34" w:rsidRPr="00C01F34">
        <w:rPr>
          <w:rFonts w:ascii="Times New Roman" w:hAnsi="Times New Roman" w:cs="Times New Roman"/>
          <w:sz w:val="24"/>
          <w:szCs w:val="24"/>
        </w:rPr>
        <w:t>.</w:t>
      </w:r>
    </w:p>
    <w:p w14:paraId="67AFF2BC" w14:textId="4E49A0B5" w:rsidR="004710EA" w:rsidRDefault="004710EA" w:rsidP="004710EA">
      <w:pPr>
        <w:pStyle w:val="11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</w:t>
      </w:r>
      <w:r w:rsidR="00C01F34" w:rsidRPr="00C01F34">
        <w:rPr>
          <w:rFonts w:ascii="Times New Roman" w:hAnsi="Times New Roman" w:cs="Times New Roman"/>
          <w:sz w:val="24"/>
          <w:szCs w:val="24"/>
          <w:lang w:bidi="en-US"/>
        </w:rPr>
        <w:t xml:space="preserve">Требования бюджетного законодательства Российской Федерации к объему расходов на обслуживание </w:t>
      </w:r>
      <w:r w:rsidR="00EB18AD">
        <w:rPr>
          <w:rFonts w:ascii="Times New Roman" w:hAnsi="Times New Roman" w:cs="Times New Roman"/>
          <w:sz w:val="24"/>
          <w:szCs w:val="24"/>
          <w:lang w:bidi="en-US"/>
        </w:rPr>
        <w:t>муниципального</w:t>
      </w:r>
      <w:r w:rsidR="00C01F34" w:rsidRPr="00C01F34">
        <w:rPr>
          <w:rFonts w:ascii="Times New Roman" w:hAnsi="Times New Roman" w:cs="Times New Roman"/>
          <w:sz w:val="24"/>
          <w:szCs w:val="24"/>
          <w:lang w:bidi="en-US"/>
        </w:rPr>
        <w:t xml:space="preserve"> долга и к его структуре по итогам исполнения бюджета</w:t>
      </w:r>
      <w:r w:rsidR="00EB18AD">
        <w:rPr>
          <w:rFonts w:ascii="Times New Roman" w:hAnsi="Times New Roman" w:cs="Times New Roman"/>
          <w:sz w:val="24"/>
          <w:szCs w:val="24"/>
          <w:lang w:bidi="en-US"/>
        </w:rPr>
        <w:t xml:space="preserve"> Ивановского района</w:t>
      </w:r>
      <w:r w:rsidR="00C01F34" w:rsidRPr="00C01F34">
        <w:rPr>
          <w:rFonts w:ascii="Times New Roman" w:hAnsi="Times New Roman" w:cs="Times New Roman"/>
          <w:sz w:val="24"/>
          <w:szCs w:val="24"/>
          <w:lang w:bidi="en-US"/>
        </w:rPr>
        <w:t xml:space="preserve"> за 202</w:t>
      </w:r>
      <w:r w:rsidR="00EB18AD">
        <w:rPr>
          <w:rFonts w:ascii="Times New Roman" w:hAnsi="Times New Roman" w:cs="Times New Roman"/>
          <w:sz w:val="24"/>
          <w:szCs w:val="24"/>
          <w:lang w:bidi="en-US"/>
        </w:rPr>
        <w:t>1</w:t>
      </w:r>
      <w:r w:rsidR="00C01F34" w:rsidRPr="00C01F34">
        <w:rPr>
          <w:rFonts w:ascii="Times New Roman" w:hAnsi="Times New Roman" w:cs="Times New Roman"/>
          <w:sz w:val="24"/>
          <w:szCs w:val="24"/>
          <w:lang w:bidi="en-US"/>
        </w:rPr>
        <w:t xml:space="preserve"> год и </w:t>
      </w:r>
      <w:r w:rsidR="00EB18AD">
        <w:rPr>
          <w:rFonts w:ascii="Times New Roman" w:hAnsi="Times New Roman" w:cs="Times New Roman"/>
          <w:sz w:val="24"/>
          <w:szCs w:val="24"/>
          <w:lang w:bidi="en-US"/>
        </w:rPr>
        <w:t xml:space="preserve">Ивановского муниципального округа за </w:t>
      </w:r>
      <w:r w:rsidR="00C01F34" w:rsidRPr="00C01F34">
        <w:rPr>
          <w:rFonts w:ascii="Times New Roman" w:hAnsi="Times New Roman" w:cs="Times New Roman"/>
          <w:sz w:val="24"/>
          <w:szCs w:val="24"/>
          <w:lang w:bidi="en-US"/>
        </w:rPr>
        <w:t>8 месяцев 202</w:t>
      </w:r>
      <w:r w:rsidR="00EB18AD">
        <w:rPr>
          <w:rFonts w:ascii="Times New Roman" w:hAnsi="Times New Roman" w:cs="Times New Roman"/>
          <w:sz w:val="24"/>
          <w:szCs w:val="24"/>
          <w:lang w:bidi="en-US"/>
        </w:rPr>
        <w:t>2</w:t>
      </w:r>
      <w:r w:rsidR="00C01F34" w:rsidRPr="00C01F34">
        <w:rPr>
          <w:rFonts w:ascii="Times New Roman" w:hAnsi="Times New Roman" w:cs="Times New Roman"/>
          <w:sz w:val="24"/>
          <w:szCs w:val="24"/>
          <w:lang w:bidi="en-US"/>
        </w:rPr>
        <w:t xml:space="preserve"> года соблюдены.</w:t>
      </w:r>
    </w:p>
    <w:p w14:paraId="03BC24FE" w14:textId="229FA9B7" w:rsidR="004710EA" w:rsidRPr="004710EA" w:rsidRDefault="00C01F34" w:rsidP="004710E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F34">
        <w:rPr>
          <w:rFonts w:ascii="Times New Roman" w:hAnsi="Times New Roman" w:cs="Times New Roman"/>
          <w:sz w:val="24"/>
          <w:szCs w:val="24"/>
          <w:lang w:bidi="en-US"/>
        </w:rPr>
        <w:br/>
      </w:r>
      <w:r w:rsidR="00117AB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117ABB" w:rsidRPr="00117A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710EA" w:rsidRPr="004710EA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факторы, определяющие характер и направления долговой политики </w:t>
      </w:r>
      <w:r w:rsidR="004710EA">
        <w:rPr>
          <w:rFonts w:ascii="Times New Roman" w:hAnsi="Times New Roman" w:cs="Times New Roman"/>
          <w:b/>
          <w:bCs/>
          <w:sz w:val="24"/>
          <w:szCs w:val="24"/>
        </w:rPr>
        <w:t xml:space="preserve">Ивановского муниципального округа </w:t>
      </w:r>
      <w:r w:rsidR="004710EA" w:rsidRPr="004710EA">
        <w:rPr>
          <w:rFonts w:ascii="Times New Roman" w:hAnsi="Times New Roman" w:cs="Times New Roman"/>
          <w:b/>
          <w:bCs/>
          <w:sz w:val="24"/>
          <w:szCs w:val="24"/>
        </w:rPr>
        <w:t>Амурской области</w:t>
      </w:r>
    </w:p>
    <w:p w14:paraId="63E3E96E" w14:textId="77777777" w:rsidR="004710EA" w:rsidRPr="004710EA" w:rsidRDefault="004710EA" w:rsidP="004710E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14:paraId="5B2B50D2" w14:textId="16188524" w:rsidR="004710EA" w:rsidRDefault="004710EA" w:rsidP="004710E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710EA">
        <w:rPr>
          <w:rFonts w:ascii="Times New Roman" w:hAnsi="Times New Roman" w:cs="Times New Roman"/>
          <w:sz w:val="24"/>
          <w:szCs w:val="24"/>
        </w:rPr>
        <w:t xml:space="preserve">Характер и основные направления долговой политики </w:t>
      </w:r>
      <w:r w:rsidR="003B6D8B">
        <w:rPr>
          <w:rFonts w:ascii="Times New Roman" w:hAnsi="Times New Roman" w:cs="Times New Roman"/>
          <w:sz w:val="24"/>
          <w:szCs w:val="24"/>
        </w:rPr>
        <w:t xml:space="preserve">Ивановского муниципального округа </w:t>
      </w:r>
      <w:r w:rsidRPr="004710EA">
        <w:rPr>
          <w:rFonts w:ascii="Times New Roman" w:hAnsi="Times New Roman" w:cs="Times New Roman"/>
          <w:sz w:val="24"/>
          <w:szCs w:val="24"/>
        </w:rPr>
        <w:t>Амурской области на 202</w:t>
      </w:r>
      <w:r w:rsidR="003B6D8B">
        <w:rPr>
          <w:rFonts w:ascii="Times New Roman" w:hAnsi="Times New Roman" w:cs="Times New Roman"/>
          <w:sz w:val="24"/>
          <w:szCs w:val="24"/>
        </w:rPr>
        <w:t>3</w:t>
      </w:r>
      <w:r w:rsidRPr="004710E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B6D8B">
        <w:rPr>
          <w:rFonts w:ascii="Times New Roman" w:hAnsi="Times New Roman" w:cs="Times New Roman"/>
          <w:sz w:val="24"/>
          <w:szCs w:val="24"/>
        </w:rPr>
        <w:t>4</w:t>
      </w:r>
      <w:r w:rsidRPr="004710EA">
        <w:rPr>
          <w:rFonts w:ascii="Times New Roman" w:hAnsi="Times New Roman" w:cs="Times New Roman"/>
          <w:sz w:val="24"/>
          <w:szCs w:val="24"/>
        </w:rPr>
        <w:t xml:space="preserve"> - 202</w:t>
      </w:r>
      <w:r w:rsidR="003B6D8B">
        <w:rPr>
          <w:rFonts w:ascii="Times New Roman" w:hAnsi="Times New Roman" w:cs="Times New Roman"/>
          <w:sz w:val="24"/>
          <w:szCs w:val="24"/>
        </w:rPr>
        <w:t>5</w:t>
      </w:r>
      <w:r w:rsidRPr="004710EA">
        <w:rPr>
          <w:rFonts w:ascii="Times New Roman" w:hAnsi="Times New Roman" w:cs="Times New Roman"/>
          <w:sz w:val="24"/>
          <w:szCs w:val="24"/>
        </w:rPr>
        <w:t xml:space="preserve"> годов определяются макроэкономической ситуацией, сложившейся на территории Российской Федерации и Амурской области, требованиями бюджетного законодательства, а также условиями заключенных между министерством финансов Амурской области </w:t>
      </w:r>
      <w:r w:rsidR="003B6D8B">
        <w:rPr>
          <w:rFonts w:ascii="Times New Roman" w:hAnsi="Times New Roman" w:cs="Times New Roman"/>
          <w:sz w:val="24"/>
          <w:szCs w:val="24"/>
        </w:rPr>
        <w:t xml:space="preserve">и Ивановским муниципальным округом </w:t>
      </w:r>
      <w:r w:rsidRPr="004710EA">
        <w:rPr>
          <w:rFonts w:ascii="Times New Roman" w:hAnsi="Times New Roman" w:cs="Times New Roman"/>
          <w:sz w:val="24"/>
          <w:szCs w:val="24"/>
        </w:rPr>
        <w:t>соглашений о предоставлении бюджету</w:t>
      </w:r>
      <w:r w:rsidR="003B6D8B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3B6D8B" w:rsidRPr="00C01F34">
        <w:rPr>
          <w:rFonts w:ascii="Times New Roman" w:hAnsi="Times New Roman" w:cs="Times New Roman"/>
          <w:sz w:val="24"/>
          <w:szCs w:val="24"/>
        </w:rPr>
        <w:t>реструктуризации задолженности по бюджетным кредитам</w:t>
      </w:r>
      <w:r w:rsidR="003B6D8B">
        <w:rPr>
          <w:rFonts w:ascii="Times New Roman" w:hAnsi="Times New Roman" w:cs="Times New Roman"/>
          <w:sz w:val="24"/>
          <w:szCs w:val="24"/>
        </w:rPr>
        <w:t>.</w:t>
      </w:r>
    </w:p>
    <w:p w14:paraId="49AAB4E3" w14:textId="67EC5880" w:rsidR="003B6D8B" w:rsidRDefault="003B6D8B" w:rsidP="003B6D8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1F3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году, подлежит вернуть в областной бюджет  – 2237,0 тыс. рублей </w:t>
      </w:r>
      <w:r w:rsidR="0082580A" w:rsidRPr="00C01F34">
        <w:rPr>
          <w:rFonts w:ascii="Times New Roman" w:hAnsi="Times New Roman" w:cs="Times New Roman"/>
          <w:sz w:val="24"/>
          <w:szCs w:val="24"/>
        </w:rPr>
        <w:t>задолженности по бюджетным кредитам</w:t>
      </w:r>
      <w:r w:rsidR="00825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2023 году- 2149 тыс. рублей.</w:t>
      </w:r>
    </w:p>
    <w:p w14:paraId="7791A33F" w14:textId="13298015" w:rsidR="003B6D8B" w:rsidRDefault="003B6D8B" w:rsidP="003B6D8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01.01.202</w:t>
      </w:r>
      <w:r w:rsidR="008258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муниципальный долг будет погашен.</w:t>
      </w:r>
    </w:p>
    <w:p w14:paraId="78BD91C4" w14:textId="1B8E0F55" w:rsidR="003B6D8B" w:rsidRDefault="003B6D8B" w:rsidP="003B6D8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5216C5C0" w14:textId="02EED767" w:rsidR="00C344B5" w:rsidRDefault="00C344B5" w:rsidP="00117ABB">
      <w:pPr>
        <w:pStyle w:val="11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4B5">
        <w:rPr>
          <w:rFonts w:ascii="Times New Roman" w:hAnsi="Times New Roman" w:cs="Times New Roman"/>
          <w:b/>
          <w:bCs/>
          <w:sz w:val="24"/>
          <w:szCs w:val="24"/>
        </w:rPr>
        <w:t>Цели и задачи долговой политики</w:t>
      </w:r>
    </w:p>
    <w:p w14:paraId="67E1FFCB" w14:textId="3A3D05DD" w:rsidR="00C344B5" w:rsidRPr="00C344B5" w:rsidRDefault="00C344B5" w:rsidP="00117ABB">
      <w:pPr>
        <w:pStyle w:val="1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Ивановского муниципального округа </w:t>
      </w:r>
      <w:r w:rsidRPr="00C344B5">
        <w:rPr>
          <w:rFonts w:ascii="Times New Roman" w:hAnsi="Times New Roman" w:cs="Times New Roman"/>
          <w:b/>
          <w:bCs/>
          <w:sz w:val="24"/>
          <w:szCs w:val="24"/>
        </w:rPr>
        <w:t>Амурской области</w:t>
      </w:r>
    </w:p>
    <w:p w14:paraId="641F0774" w14:textId="77777777" w:rsidR="00C344B5" w:rsidRPr="00C344B5" w:rsidRDefault="00C344B5" w:rsidP="00117AB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156DDEE2" w14:textId="56FC6BCC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44B5">
        <w:rPr>
          <w:rFonts w:ascii="Times New Roman" w:hAnsi="Times New Roman" w:cs="Times New Roman"/>
          <w:sz w:val="24"/>
          <w:szCs w:val="24"/>
        </w:rPr>
        <w:t>Первостепенной стратегической задачей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44B5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44B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44B5">
        <w:rPr>
          <w:rFonts w:ascii="Times New Roman" w:hAnsi="Times New Roman" w:cs="Times New Roman"/>
          <w:sz w:val="24"/>
          <w:szCs w:val="24"/>
        </w:rPr>
        <w:t xml:space="preserve"> годов является проведение взвешенной долговой политики, выполнение условий соглашений о реструктуризации, поэтапное снижение отношения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344B5">
        <w:rPr>
          <w:rFonts w:ascii="Times New Roman" w:hAnsi="Times New Roman" w:cs="Times New Roman"/>
          <w:sz w:val="24"/>
          <w:szCs w:val="24"/>
        </w:rPr>
        <w:t xml:space="preserve"> долга к объему налоговых и неналоговых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C344B5">
        <w:rPr>
          <w:rFonts w:ascii="Times New Roman" w:hAnsi="Times New Roman" w:cs="Times New Roman"/>
          <w:sz w:val="24"/>
          <w:szCs w:val="24"/>
        </w:rPr>
        <w:t xml:space="preserve">для обеспечения и сохранения </w:t>
      </w:r>
      <w:r>
        <w:rPr>
          <w:rFonts w:ascii="Times New Roman" w:hAnsi="Times New Roman" w:cs="Times New Roman"/>
          <w:sz w:val="24"/>
          <w:szCs w:val="24"/>
        </w:rPr>
        <w:t>округом</w:t>
      </w:r>
      <w:r w:rsidRPr="00C344B5">
        <w:rPr>
          <w:rFonts w:ascii="Times New Roman" w:hAnsi="Times New Roman" w:cs="Times New Roman"/>
          <w:sz w:val="24"/>
          <w:szCs w:val="24"/>
        </w:rPr>
        <w:t xml:space="preserve"> высокого уровня долговой устойчивости.</w:t>
      </w:r>
    </w:p>
    <w:p w14:paraId="65BF272F" w14:textId="2939CD7E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44B5">
        <w:rPr>
          <w:rFonts w:ascii="Times New Roman" w:hAnsi="Times New Roman" w:cs="Times New Roman"/>
          <w:sz w:val="24"/>
          <w:szCs w:val="24"/>
        </w:rPr>
        <w:t xml:space="preserve">Реализация долговой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Ивановского муниципального округа </w:t>
      </w:r>
      <w:r w:rsidRPr="00C344B5">
        <w:rPr>
          <w:rFonts w:ascii="Times New Roman" w:hAnsi="Times New Roman" w:cs="Times New Roman"/>
          <w:sz w:val="24"/>
          <w:szCs w:val="24"/>
        </w:rPr>
        <w:t>Амурской области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44B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44B5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44B5">
        <w:rPr>
          <w:rFonts w:ascii="Times New Roman" w:hAnsi="Times New Roman" w:cs="Times New Roman"/>
          <w:sz w:val="24"/>
          <w:szCs w:val="24"/>
        </w:rPr>
        <w:t xml:space="preserve"> годов будет осуществляться в соответствии со следующими целями:</w:t>
      </w:r>
    </w:p>
    <w:p w14:paraId="0327BE68" w14:textId="7CF48593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44B5">
        <w:rPr>
          <w:rFonts w:ascii="Times New Roman" w:hAnsi="Times New Roman" w:cs="Times New Roman"/>
          <w:sz w:val="24"/>
          <w:szCs w:val="24"/>
        </w:rPr>
        <w:t>обеспечение сбалансированности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C344B5">
        <w:rPr>
          <w:rFonts w:ascii="Times New Roman" w:hAnsi="Times New Roman" w:cs="Times New Roman"/>
          <w:sz w:val="24"/>
          <w:szCs w:val="24"/>
        </w:rPr>
        <w:t>;</w:t>
      </w:r>
    </w:p>
    <w:p w14:paraId="38B37F6A" w14:textId="580F4BAA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44B5">
        <w:rPr>
          <w:rFonts w:ascii="Times New Roman" w:hAnsi="Times New Roman" w:cs="Times New Roman"/>
          <w:sz w:val="24"/>
          <w:szCs w:val="24"/>
        </w:rPr>
        <w:t xml:space="preserve">обеспечение экономически обоснованного объема и структуры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344B5">
        <w:rPr>
          <w:rFonts w:ascii="Times New Roman" w:hAnsi="Times New Roman" w:cs="Times New Roman"/>
          <w:sz w:val="24"/>
          <w:szCs w:val="24"/>
        </w:rPr>
        <w:t xml:space="preserve">долга, совершенствование механизмов управления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C344B5">
        <w:rPr>
          <w:rFonts w:ascii="Times New Roman" w:hAnsi="Times New Roman" w:cs="Times New Roman"/>
          <w:sz w:val="24"/>
          <w:szCs w:val="24"/>
        </w:rPr>
        <w:t xml:space="preserve"> долгом;</w:t>
      </w:r>
    </w:p>
    <w:p w14:paraId="003BAC81" w14:textId="07F628DB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44B5">
        <w:rPr>
          <w:rFonts w:ascii="Times New Roman" w:hAnsi="Times New Roman" w:cs="Times New Roman"/>
          <w:sz w:val="24"/>
          <w:szCs w:val="24"/>
        </w:rPr>
        <w:t xml:space="preserve">обеспечение исполнения обязательств по обслуживанию и погашению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344B5">
        <w:rPr>
          <w:rFonts w:ascii="Times New Roman" w:hAnsi="Times New Roman" w:cs="Times New Roman"/>
          <w:sz w:val="24"/>
          <w:szCs w:val="24"/>
        </w:rPr>
        <w:t>долга в полном объеме;</w:t>
      </w:r>
    </w:p>
    <w:p w14:paraId="46ABFBD3" w14:textId="525E073A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44B5">
        <w:rPr>
          <w:rFonts w:ascii="Times New Roman" w:hAnsi="Times New Roman" w:cs="Times New Roman"/>
          <w:sz w:val="24"/>
          <w:szCs w:val="24"/>
        </w:rPr>
        <w:t xml:space="preserve">обеспечение минимально возможной стоимости обслуживания долговых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Ивановского муниципального округа </w:t>
      </w:r>
      <w:r w:rsidRPr="00C344B5">
        <w:rPr>
          <w:rFonts w:ascii="Times New Roman" w:hAnsi="Times New Roman" w:cs="Times New Roman"/>
          <w:sz w:val="24"/>
          <w:szCs w:val="24"/>
        </w:rPr>
        <w:t>Амурской области.</w:t>
      </w:r>
    </w:p>
    <w:p w14:paraId="4D2EF0CA" w14:textId="72C3CD5E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44B5">
        <w:rPr>
          <w:rFonts w:ascii="Times New Roman" w:hAnsi="Times New Roman" w:cs="Times New Roman"/>
          <w:sz w:val="24"/>
          <w:szCs w:val="24"/>
        </w:rPr>
        <w:t>Реализация долговой политики Амурской области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44B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44B5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44B5">
        <w:rPr>
          <w:rFonts w:ascii="Times New Roman" w:hAnsi="Times New Roman" w:cs="Times New Roman"/>
          <w:sz w:val="24"/>
          <w:szCs w:val="24"/>
        </w:rPr>
        <w:t xml:space="preserve"> годов будет направлена на решение следующих задач:</w:t>
      </w:r>
    </w:p>
    <w:p w14:paraId="309238D2" w14:textId="7962B68F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44B5">
        <w:rPr>
          <w:rFonts w:ascii="Times New Roman" w:hAnsi="Times New Roman" w:cs="Times New Roman"/>
          <w:sz w:val="24"/>
          <w:szCs w:val="24"/>
        </w:rPr>
        <w:t xml:space="preserve">повышение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344B5">
        <w:rPr>
          <w:rFonts w:ascii="Times New Roman" w:hAnsi="Times New Roman" w:cs="Times New Roman"/>
          <w:sz w:val="24"/>
          <w:szCs w:val="24"/>
        </w:rPr>
        <w:t xml:space="preserve"> заимствований </w:t>
      </w:r>
      <w:r>
        <w:rPr>
          <w:rFonts w:ascii="Times New Roman" w:hAnsi="Times New Roman" w:cs="Times New Roman"/>
          <w:sz w:val="24"/>
          <w:szCs w:val="24"/>
        </w:rPr>
        <w:t xml:space="preserve">Ивановского муниципального округа </w:t>
      </w:r>
      <w:r w:rsidRPr="00C344B5">
        <w:rPr>
          <w:rFonts w:ascii="Times New Roman" w:hAnsi="Times New Roman" w:cs="Times New Roman"/>
          <w:sz w:val="24"/>
          <w:szCs w:val="24"/>
        </w:rPr>
        <w:t>Амурской области (далее - заимствования);</w:t>
      </w:r>
    </w:p>
    <w:p w14:paraId="6B8370E9" w14:textId="62A1D8CB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44B5">
        <w:rPr>
          <w:rFonts w:ascii="Times New Roman" w:hAnsi="Times New Roman" w:cs="Times New Roman"/>
          <w:sz w:val="24"/>
          <w:szCs w:val="24"/>
        </w:rPr>
        <w:t xml:space="preserve">оптимизация структуры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344B5">
        <w:rPr>
          <w:rFonts w:ascii="Times New Roman" w:hAnsi="Times New Roman" w:cs="Times New Roman"/>
          <w:sz w:val="24"/>
          <w:szCs w:val="24"/>
        </w:rPr>
        <w:t xml:space="preserve"> долга с целью минимизации стоимости его обслуживания;</w:t>
      </w:r>
    </w:p>
    <w:p w14:paraId="1862F48D" w14:textId="39B7F148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44B5">
        <w:rPr>
          <w:rFonts w:ascii="Times New Roman" w:hAnsi="Times New Roman" w:cs="Times New Roman"/>
          <w:sz w:val="24"/>
          <w:szCs w:val="24"/>
        </w:rPr>
        <w:t xml:space="preserve">соблюдение показателей, установленных подпрограммой </w:t>
      </w:r>
      <w:r w:rsidRPr="00C344B5">
        <w:rPr>
          <w:rFonts w:ascii="Times New Roman" w:hAnsi="Times New Roman" w:cs="Times New Roman"/>
          <w:sz w:val="24"/>
          <w:szCs w:val="24"/>
          <w:lang w:bidi="en-US"/>
        </w:rPr>
        <w:t xml:space="preserve">"Повышение эффективности деятельности органов местного самоуправления Ивановского муниципального округа на 2022 </w:t>
      </w:r>
      <w:r w:rsidRPr="00C344B5">
        <w:rPr>
          <w:rFonts w:ascii="Times New Roman" w:hAnsi="Times New Roman" w:cs="Times New Roman"/>
          <w:sz w:val="24"/>
          <w:szCs w:val="24"/>
          <w:lang w:bidi="en-US"/>
        </w:rPr>
        <w:lastRenderedPageBreak/>
        <w:t>– 2031 годы", утвержденной постановлением Администрации Ивановского муниципального округа от 10.01.2022 г. № 32</w:t>
      </w:r>
      <w:r w:rsidRPr="00C344B5">
        <w:rPr>
          <w:rFonts w:ascii="Times New Roman" w:hAnsi="Times New Roman" w:cs="Times New Roman"/>
          <w:sz w:val="24"/>
          <w:szCs w:val="24"/>
        </w:rPr>
        <w:t>;</w:t>
      </w:r>
    </w:p>
    <w:p w14:paraId="33273D9B" w14:textId="77777777" w:rsid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44B5">
        <w:rPr>
          <w:rFonts w:ascii="Times New Roman" w:hAnsi="Times New Roman" w:cs="Times New Roman"/>
          <w:sz w:val="24"/>
          <w:szCs w:val="24"/>
        </w:rPr>
        <w:t xml:space="preserve">обеспечение контроля показателей долговой устойчивости, предельных значений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344B5">
        <w:rPr>
          <w:rFonts w:ascii="Times New Roman" w:hAnsi="Times New Roman" w:cs="Times New Roman"/>
          <w:sz w:val="24"/>
          <w:szCs w:val="24"/>
        </w:rPr>
        <w:t xml:space="preserve"> долга, расходов на его обслуживание и погашение </w:t>
      </w:r>
      <w:r>
        <w:rPr>
          <w:rFonts w:ascii="Times New Roman" w:hAnsi="Times New Roman" w:cs="Times New Roman"/>
          <w:sz w:val="24"/>
          <w:szCs w:val="24"/>
        </w:rPr>
        <w:t>муниципального долга</w:t>
      </w:r>
      <w:r w:rsidRPr="00C34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4B5">
        <w:rPr>
          <w:rFonts w:ascii="Times New Roman" w:hAnsi="Times New Roman" w:cs="Times New Roman"/>
          <w:sz w:val="24"/>
          <w:szCs w:val="24"/>
        </w:rPr>
        <w:t>долга</w:t>
      </w:r>
      <w:proofErr w:type="spellEnd"/>
      <w:r w:rsidRPr="00C344B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 </w:t>
      </w:r>
      <w:r>
        <w:rPr>
          <w:rFonts w:ascii="Times New Roman" w:hAnsi="Times New Roman" w:cs="Times New Roman"/>
          <w:sz w:val="24"/>
          <w:szCs w:val="24"/>
        </w:rPr>
        <w:t>Бюджетного кодекса РФ;</w:t>
      </w:r>
    </w:p>
    <w:p w14:paraId="4B53A714" w14:textId="34D465D0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44B5">
        <w:rPr>
          <w:rFonts w:ascii="Times New Roman" w:hAnsi="Times New Roman" w:cs="Times New Roman"/>
          <w:sz w:val="24"/>
          <w:szCs w:val="24"/>
        </w:rPr>
        <w:t>обеспечение взаимосвязи принятия решения о заимствованиях с реальными потребностями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C344B5">
        <w:rPr>
          <w:rFonts w:ascii="Times New Roman" w:hAnsi="Times New Roman" w:cs="Times New Roman"/>
          <w:sz w:val="24"/>
          <w:szCs w:val="24"/>
        </w:rPr>
        <w:t xml:space="preserve"> в привлечении заемных средств;</w:t>
      </w:r>
    </w:p>
    <w:p w14:paraId="4A43EE81" w14:textId="26057F56" w:rsidR="00C344B5" w:rsidRPr="00C344B5" w:rsidRDefault="00117ABB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4B5" w:rsidRPr="00C344B5">
        <w:rPr>
          <w:rFonts w:ascii="Times New Roman" w:hAnsi="Times New Roman" w:cs="Times New Roman"/>
          <w:sz w:val="24"/>
          <w:szCs w:val="24"/>
        </w:rPr>
        <w:t xml:space="preserve">учет информации и формирование отчетности о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="00C344B5" w:rsidRPr="00C344B5">
        <w:rPr>
          <w:rFonts w:ascii="Times New Roman" w:hAnsi="Times New Roman" w:cs="Times New Roman"/>
          <w:sz w:val="24"/>
          <w:szCs w:val="24"/>
        </w:rPr>
        <w:t xml:space="preserve"> долге;</w:t>
      </w:r>
    </w:p>
    <w:p w14:paraId="2B21B88F" w14:textId="2F4A7921" w:rsidR="00C344B5" w:rsidRPr="00C344B5" w:rsidRDefault="00117ABB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4B5" w:rsidRPr="00C344B5">
        <w:rPr>
          <w:rFonts w:ascii="Times New Roman" w:hAnsi="Times New Roman" w:cs="Times New Roman"/>
          <w:sz w:val="24"/>
          <w:szCs w:val="24"/>
        </w:rPr>
        <w:t xml:space="preserve">повышение прозрачности политики 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344B5" w:rsidRPr="00C344B5">
        <w:rPr>
          <w:rFonts w:ascii="Times New Roman" w:hAnsi="Times New Roman" w:cs="Times New Roman"/>
          <w:sz w:val="24"/>
          <w:szCs w:val="24"/>
        </w:rPr>
        <w:t xml:space="preserve">долгом, совершенствование стандартов раскрытия информации о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="00C344B5" w:rsidRPr="00C344B5">
        <w:rPr>
          <w:rFonts w:ascii="Times New Roman" w:hAnsi="Times New Roman" w:cs="Times New Roman"/>
          <w:sz w:val="24"/>
          <w:szCs w:val="24"/>
        </w:rPr>
        <w:t xml:space="preserve"> долге.</w:t>
      </w:r>
    </w:p>
    <w:p w14:paraId="7327E726" w14:textId="571B5543" w:rsidR="00117ABB" w:rsidRDefault="00C344B5" w:rsidP="00117ABB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4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344B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17ABB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344B5">
        <w:rPr>
          <w:rFonts w:ascii="Times New Roman" w:hAnsi="Times New Roman" w:cs="Times New Roman"/>
          <w:b/>
          <w:bCs/>
          <w:sz w:val="24"/>
          <w:szCs w:val="24"/>
        </w:rPr>
        <w:t xml:space="preserve">. Инструменты реализации долговой политики </w:t>
      </w:r>
    </w:p>
    <w:p w14:paraId="066E14DC" w14:textId="7180BEE2" w:rsidR="00C344B5" w:rsidRPr="00C344B5" w:rsidRDefault="00117ABB" w:rsidP="00117ABB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Ивановского муниципального </w:t>
      </w:r>
      <w:r w:rsidR="00C344B5" w:rsidRPr="00C344B5">
        <w:rPr>
          <w:rFonts w:ascii="Times New Roman" w:hAnsi="Times New Roman" w:cs="Times New Roman"/>
          <w:b/>
          <w:bCs/>
          <w:sz w:val="24"/>
          <w:szCs w:val="24"/>
        </w:rPr>
        <w:t>Амурской области</w:t>
      </w:r>
    </w:p>
    <w:p w14:paraId="4822ED4D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7EF67158" w14:textId="79C24DE9" w:rsidR="00C344B5" w:rsidRPr="00C344B5" w:rsidRDefault="00117ABB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44B5" w:rsidRPr="00C344B5">
        <w:rPr>
          <w:rFonts w:ascii="Times New Roman" w:hAnsi="Times New Roman" w:cs="Times New Roman"/>
          <w:sz w:val="24"/>
          <w:szCs w:val="24"/>
        </w:rPr>
        <w:t>Перечень инструментов реализации долговой политики Амурской области на 2022 год и плановый период 2023 - 2024 годов сформирован в соответствии с требованиями </w:t>
      </w:r>
      <w:hyperlink r:id="rId5" w:history="1">
        <w:r w:rsidR="00C344B5" w:rsidRPr="00C344B5">
          <w:rPr>
            <w:rStyle w:val="af5"/>
            <w:rFonts w:ascii="Times New Roman" w:hAnsi="Times New Roman" w:cs="Times New Roman"/>
            <w:sz w:val="24"/>
            <w:szCs w:val="24"/>
          </w:rPr>
          <w:t>БК РФ</w:t>
        </w:r>
      </w:hyperlink>
      <w:r w:rsidR="00C344B5" w:rsidRPr="00C344B5">
        <w:rPr>
          <w:rFonts w:ascii="Times New Roman" w:hAnsi="Times New Roman" w:cs="Times New Roman"/>
          <w:sz w:val="24"/>
          <w:szCs w:val="24"/>
        </w:rPr>
        <w:t> и включает в себя следующие инструменты.</w:t>
      </w:r>
      <w:r w:rsidR="00C344B5" w:rsidRPr="00C344B5">
        <w:rPr>
          <w:rFonts w:ascii="Times New Roman" w:hAnsi="Times New Roman" w:cs="Times New Roman"/>
          <w:sz w:val="24"/>
          <w:szCs w:val="24"/>
        </w:rPr>
        <w:br/>
      </w:r>
    </w:p>
    <w:p w14:paraId="4F673D05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469CD2FD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1. Получение кредитов от кредитных организаций.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09571C84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6DED96F1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Инструмент позволяет привлекать финансовые ресурсы при возникновении потребности в пределах достаточно продолжительного периода их доступности и досрочно возвращать при наличии возможности без излишних финансовых потерь.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4EC49515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66983871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При применении данного инструмента используется конкурентный способ определения исполнителей финансовых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что позволяет экономить бюджетные средства в связи со снижением начальной максимальной цены контрактов на привлечение финансовых ресурсов.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78BA43E1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1CCB001B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2. Привлечение бюджетных кредитов в областной бюджет от других бюджетов бюджетной системы Российской Федерации на покрытие дефицита областного бюджета.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32CFDEE8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6BA72E9D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Преимуществами данного инструмента являются низкие процентные ставки, позволяющие снизить расходы областного бюджета на обслуживание государственного долга и направить высвободившиеся финансовые ресурсы на решение приоритетных задач, стоящих перед Амурской областью.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07B4300E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26A435AC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Привлечь в 2022 - 2024 годах бюджетные кредиты из федерального бюджета возможно лишь после принятия соответствующих нормативных правовых актов.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04ABBDE3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4BA05BFF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3. Привлечение бюджетных кредитов на финансовое обеспечение реализации инфраструктурных проектов.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61F617C2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38FA4A50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lastRenderedPageBreak/>
        <w:t>Данный инструмент имеет долгосрочный характер (не менее 15 лет), строго целевое назначение и по стоимости ниже, чем коммерческие кредиты, что позволяет экономить бюджетные средства.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7501BAEC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5E6CE419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Привлечь бюджетные кредиты на реализацию инфраструктурных проектов возможно после прохождения отбора инфраструктурных проектов, источником финансового обеспечения которых они являются.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1277705F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0B1EA576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4. Принятие долговых обязательств путем предоставления государственных гарантий.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31BE5524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6DD52589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В целях сокращения долговой нагрузки и снижения рисков областного бюджета при проведении долговой политики на особый контроль взят такой вид долговых обязательств, как государственные гарантии.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250DE258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20B12143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Предоставление государственных гарантий способствует развитию государственно-частного партнерства и позволяет юридическим лицам (муниципальным образованиям) Амурской области более оперативно привлекать в кредитных организациях заемные средства для реализации инвестиционных и социально значимых проектов на территории Амурской области.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4655D245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65706D1E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5. Принятие долговых обязательств путем предоставления государственных гарантий в целях обеспечения исполнения денежных обязательств заемщиков по договорам займа со специализированным обществом при реализации проектов строительства (реконструкции) объектов инфраструктуры с использованием облигаций специализированным обществом.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2516FFC0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7E5E3925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Данный инструмент имеет долгосрочный характер (не более 15 лет) и направлен на развитие строительства (реконструкции) объектов инженерной, транспортной и социальной инфраструктуры, в том числе реализуемых при жилищном строительстве.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7FC33CD2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00013237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6. Разработаны механизмы по сокращению стоимости обслуживания государственного долга, включающие в себя: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48F00713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3B4C4C5B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использование краткосрочных бюджетных кредитов на финансирование кассовых разрывов. Данный инструмент позволяет привлекать средства федерального бюджета на срок, не превышающий 240 дней, которые могут быть направлены на погашение задолженности и сокращение сроков кредитов, полученных от кредитных организаций;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791A0856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76BEBDCE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проведение работы с кредитными организациями по снижению процентных ставок по ранее заключенным кредитным договорам исходя из изменяющихся условий финансовых рынков и заключению дополнительных соглашений к кредитным договорам о снижении процентных ставок;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0E847DB4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0BD70B3B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привлечение кредитных ресурсов коммерческих банков под плавающую процентную ставку;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53D689AF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686CE1B4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рефинансирование рыночных долговых обязательств на обязательства с меньшей процентной ставкой;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341B9C25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2242048B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использование механизмов оперативного управления долговыми обязательствами Амурской области в части корректировки сроков привлечения заимствований, сокращения или перераспределения объема заимствований с учетом результатов исполнения областного бюджета.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59B51ED0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4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344B5">
        <w:rPr>
          <w:rFonts w:ascii="Times New Roman" w:hAnsi="Times New Roman" w:cs="Times New Roman"/>
          <w:b/>
          <w:bCs/>
          <w:sz w:val="24"/>
          <w:szCs w:val="24"/>
        </w:rPr>
        <w:br/>
        <w:t>6. Основные мероприятия по сокращению объема государственного долга и дефицита областного бюджета</w:t>
      </w:r>
    </w:p>
    <w:p w14:paraId="146BF4FF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0CA28F8A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Основными мероприятиями по сокращению объема государственного долга и дефицита областного бюджета являются: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53695DC0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0C3E6692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поддержание уровня государственного долга и расходов на его обслуживание на безопасном уровне;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50F19E05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6047FB62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привлечение заимствований на среднесрочный и долгосрочный периоды на благоприятных для Амурской области условиях в целях оптимизации структуры государственного долга по срокам погашения и равномерного распределения долговой нагрузки на областной бюджет;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4483C913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0EC5BC04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сокращение объема привлечения краткосрочных рыночных заемных средств на срок менее 1 года;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52CA9E53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4228AAD2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проведение ежегодного анализа объема и состава задолженности, в том числе с точки зрения сроков погашения, стоимости обслуживания заимствований, влияния на общую платежеспособность;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2D2E1DDF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5D3CB6D9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осуществление мониторинга соответствия параметров государственного долга ограничениям, установленным </w:t>
      </w:r>
      <w:hyperlink r:id="rId6" w:history="1">
        <w:r w:rsidRPr="00C344B5">
          <w:rPr>
            <w:rStyle w:val="af5"/>
            <w:rFonts w:ascii="Times New Roman" w:hAnsi="Times New Roman" w:cs="Times New Roman"/>
            <w:sz w:val="24"/>
            <w:szCs w:val="24"/>
          </w:rPr>
          <w:t>БК РФ</w:t>
        </w:r>
      </w:hyperlink>
      <w:r w:rsidRPr="00C344B5">
        <w:rPr>
          <w:rFonts w:ascii="Times New Roman" w:hAnsi="Times New Roman" w:cs="Times New Roman"/>
          <w:sz w:val="24"/>
          <w:szCs w:val="24"/>
        </w:rPr>
        <w:t>;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7D3F7D91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07C1229C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совершенствование практики проведения конкурентных способов осуществления закупки для заключения государственных контрактов по открытию кредитных линий в целях финансирования дефицита областного бюджета и (или) погашения долговых обязательств Амурской области;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175962C3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5B2E8D22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проведение эффективной политики администрирования налоговых и неналоговых доходов областного бюджета;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23E93755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44FC7386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lastRenderedPageBreak/>
        <w:t>проведение взвешенной, консервативной бюджетной политики в части расходов областного бюджета.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23E8A5A3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4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344B5">
        <w:rPr>
          <w:rFonts w:ascii="Times New Roman" w:hAnsi="Times New Roman" w:cs="Times New Roman"/>
          <w:b/>
          <w:bCs/>
          <w:sz w:val="24"/>
          <w:szCs w:val="24"/>
        </w:rPr>
        <w:br/>
        <w:t>7. Ожидаемые результаты долговой политики Амурской области</w:t>
      </w:r>
    </w:p>
    <w:p w14:paraId="2F271C68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0A79927C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Основные мероприятия долговой политики Амурской области на 2022 год и плановый период 2023 - 2024 годов направлены на реализацию поставленных целей и задач долговой политики в целом и позволят обеспечить достижение следующих показателей: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435"/>
        <w:gridCol w:w="1478"/>
        <w:gridCol w:w="924"/>
        <w:gridCol w:w="924"/>
        <w:gridCol w:w="924"/>
      </w:tblGrid>
      <w:tr w:rsidR="00C344B5" w:rsidRPr="0001009E" w14:paraId="7967DC34" w14:textId="77777777" w:rsidTr="00C344B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54435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6A90F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0450B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5915D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660E4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00F4D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B5" w:rsidRPr="00C344B5" w14:paraId="60E90BE2" w14:textId="77777777" w:rsidTr="00C344B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7B200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46E43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6C605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7AB2D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4E8C7A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007D4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344B5" w:rsidRPr="00C344B5" w14:paraId="67436A05" w14:textId="77777777" w:rsidTr="00C344B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9BBF5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CA48F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1D3C4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613E4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05FE40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7B0B9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4B5" w:rsidRPr="00C344B5" w14:paraId="2B770513" w14:textId="77777777" w:rsidTr="00C344B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47203A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C25D0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Отношение общего объема долговых обязательств Амурской области к доходам областного бюджета без учета безвозмездных поступлений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3871C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3223F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&lt;= 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5CC5D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&lt;= 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DE0D5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&lt;= 38</w:t>
            </w:r>
          </w:p>
        </w:tc>
      </w:tr>
      <w:tr w:rsidR="00C344B5" w:rsidRPr="00C344B5" w14:paraId="7D3FCAEE" w14:textId="77777777" w:rsidTr="00C344B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A7E80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A3AABF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Отношение общего объема долговых обязательств Амурской области по кредитам кредитных организаций к доходам областного бюджета без учета безвозмездных поступлений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A4EB6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A5031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&lt;= 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34ADB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&lt;= 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B927E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&lt;= 32</w:t>
            </w:r>
          </w:p>
        </w:tc>
      </w:tr>
      <w:tr w:rsidR="00C344B5" w:rsidRPr="00C344B5" w14:paraId="5B660ECE" w14:textId="77777777" w:rsidTr="00C344B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90087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5FC74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государственного долга в общем объеме расходов областного бюджета, за исключением расходов, финансируемых за счет субвенций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2DDEF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8F3F7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&lt;= 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411E9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&lt;= 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006EA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&lt;= 5</w:t>
            </w:r>
          </w:p>
        </w:tc>
      </w:tr>
      <w:tr w:rsidR="00C344B5" w:rsidRPr="00C344B5" w14:paraId="44E781E1" w14:textId="77777777" w:rsidTr="00C344B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2DFD5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1D6E8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Отношение годовой суммы платежей по погашению и обслуживанию государственного долга, возникшего на 1 января очередного финансового года, за исключением объема платежей, направленных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периода, к общему объему налоговых и неналоговых доходов и дотаций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E44BE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200B49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&lt;= 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DB653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&lt;= 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880F0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&lt;= 13</w:t>
            </w:r>
          </w:p>
        </w:tc>
      </w:tr>
      <w:tr w:rsidR="00C344B5" w:rsidRPr="00C344B5" w14:paraId="2F8B082E" w14:textId="77777777" w:rsidTr="00C344B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E76F9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6E6F4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Наличие просроченных платежей по погашению государственного долга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6F6D5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826B4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196F7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957D2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4B5" w:rsidRPr="00C344B5" w14:paraId="52208939" w14:textId="77777777" w:rsidTr="00C344B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58DFA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46B50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Наличие просроченных платежей по обслуживанию государственного долга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F5BE71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7E1D8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011C9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6F84D" w14:textId="77777777" w:rsidR="00C344B5" w:rsidRPr="00C344B5" w:rsidRDefault="00C344B5" w:rsidP="00C344B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53D3516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582A5D9D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Объем долговых обязательств Амурской области может превысить установленные показатели на объем задолженности по бюджетным кредитам, предоставленным из федерального бюджета, на финансовое обеспечение реализации инфраструктурных проектов и на сумму государственных гарантий, предоставленных Амурской областью в целях обеспечения исполнения обязательств юридических лиц по договорам займа, заключенным в соответствии с Правилами финансирования строительства (реконструкции) объектов инфраструктуры с использованием облигаций специализированных обществ проектного финансирования.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6C563AF5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4B5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 w:rsidRPr="00C344B5">
        <w:rPr>
          <w:rFonts w:ascii="Times New Roman" w:hAnsi="Times New Roman" w:cs="Times New Roman"/>
          <w:b/>
          <w:bCs/>
          <w:sz w:val="24"/>
          <w:szCs w:val="24"/>
        </w:rPr>
        <w:br/>
        <w:t>8. Анализ рисков для областного бюджета, возникающих в процессе управления государственным долгом</w:t>
      </w:r>
    </w:p>
    <w:p w14:paraId="4320AA90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573C1CF8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В процессе управления государственным долгом можно выделить следующие группы рисков: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38303AF3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2D52427D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риск ликвидности - риск неисполнения долговых обязательств областным бюджетом. Данный вид риска связан с отсутствием средств для полного исполнения обязательств Амурской области в срок. Основным источником риска ликвидности является нарушение баланса финансовых активов и финансовых обязательств областного бюджета и (или) возникновение непредвиденной необходимости немедленного и единовременного исполнения финансовых обязательств;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47CD7074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2F5FF113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риск пролонгации (риск рефинансирования) - риск потерь вследствие чрезвычайно невыгодных условий привлечения заимствований на вынужденное рефинансирование уже имеющихся обязательств, пролонгация заимствований на невыгодных условиях, а также невозможность пролонгации или рефинансирования;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0EB04511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1B564484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рыночный риск (риск процентной ставки) - риск, связанный с ростом процентных ставок на рынке заимствований;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578F3D4A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2D2F28B5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риск наступления гарантийного случая - неплатежи принципалов по обязательствам, которые были гарантированы Амурской областью;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05398605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0AD70E44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риск недостаточного поступления доходов в областной бюджет - риск приводит к неисполнению социальных обязательств Амурской области и осложняет выполнение соглашений о реструктуризации.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774AECC3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1069FF89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Целями управления рисками, связанными с управлением государственным долгом, являются: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4D7CE6A3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4BA8DA13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снижение рисков неисполнения областного бюджета в части, касающейся финансирования расходов областного бюджета за счет заемных средств;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27C2E318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7A8EE18A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сглаживание объемов платежей по финансированию дефицита областного бюджета и погашению долговых обязательств Амурской области;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566F5275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07BB3EEE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совершенствование системы управления государственным долгом.</w:t>
      </w:r>
      <w:r w:rsidRPr="00C344B5">
        <w:rPr>
          <w:rFonts w:ascii="Times New Roman" w:hAnsi="Times New Roman" w:cs="Times New Roman"/>
          <w:sz w:val="24"/>
          <w:szCs w:val="24"/>
        </w:rPr>
        <w:br/>
      </w:r>
    </w:p>
    <w:p w14:paraId="3569DD92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© АО «Кодекс», 2022. Исключительные авторские и смежные права принадлежат АО «Кодекс».</w:t>
      </w:r>
    </w:p>
    <w:p w14:paraId="3965EADA" w14:textId="77777777" w:rsidR="00C344B5" w:rsidRPr="00C344B5" w:rsidRDefault="0001009E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C344B5" w:rsidRPr="00C344B5">
          <w:rPr>
            <w:rStyle w:val="af5"/>
            <w:rFonts w:ascii="Times New Roman" w:hAnsi="Times New Roman" w:cs="Times New Roman"/>
            <w:sz w:val="24"/>
            <w:szCs w:val="24"/>
          </w:rPr>
          <w:t>Политика конфиденциальности персональных данных</w:t>
        </w:r>
      </w:hyperlink>
    </w:p>
    <w:p w14:paraId="15EF8B9C" w14:textId="77777777" w:rsidR="00C344B5" w:rsidRPr="00C344B5" w:rsidRDefault="0001009E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344B5" w:rsidRPr="00C344B5">
          <w:rPr>
            <w:rStyle w:val="af5"/>
            <w:rFonts w:ascii="Times New Roman" w:hAnsi="Times New Roman" w:cs="Times New Roman"/>
            <w:sz w:val="24"/>
            <w:szCs w:val="24"/>
          </w:rPr>
          <w:t>8-800-555-90-25</w:t>
        </w:r>
      </w:hyperlink>
      <w:r w:rsidR="00C344B5" w:rsidRPr="00C344B5">
        <w:rPr>
          <w:rFonts w:ascii="Times New Roman" w:hAnsi="Times New Roman" w:cs="Times New Roman"/>
          <w:sz w:val="24"/>
          <w:szCs w:val="24"/>
        </w:rPr>
        <w:t> - </w:t>
      </w:r>
      <w:hyperlink r:id="rId9" w:history="1">
        <w:r w:rsidR="00C344B5" w:rsidRPr="00C344B5">
          <w:rPr>
            <w:rStyle w:val="af5"/>
            <w:rFonts w:ascii="Times New Roman" w:hAnsi="Times New Roman" w:cs="Times New Roman"/>
            <w:sz w:val="24"/>
            <w:szCs w:val="24"/>
          </w:rPr>
          <w:t>spp@kodeks.ru</w:t>
        </w:r>
      </w:hyperlink>
    </w:p>
    <w:p w14:paraId="21CB8E0E" w14:textId="6C371FB5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C344B5">
        <w:rPr>
          <w:rFonts w:ascii="Times New Roman" w:hAnsi="Times New Roman" w:cs="Times New Roman"/>
          <w:sz w:val="24"/>
          <w:szCs w:val="24"/>
        </w:rPr>
        <w:t>v3.5.2 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344B5">
        <w:rPr>
          <w:rFonts w:ascii="Times New Roman" w:hAnsi="Times New Roman" w:cs="Times New Roman"/>
          <w:sz w:val="24"/>
          <w:szCs w:val="24"/>
        </w:rPr>
        <w:t>: 1ef91a68</w:t>
      </w:r>
    </w:p>
    <w:p w14:paraId="19157346" w14:textId="77777777" w:rsidR="00C344B5" w:rsidRPr="00C344B5" w:rsidRDefault="00C344B5" w:rsidP="00C344B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33EEDE8F" w14:textId="77777777" w:rsidR="003B6D8B" w:rsidRPr="00C01F34" w:rsidRDefault="003B6D8B" w:rsidP="003B6D8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14:paraId="46E71C2F" w14:textId="77777777" w:rsidR="00C17DE2" w:rsidRPr="00C17DE2" w:rsidRDefault="00C17DE2" w:rsidP="00C17D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b/>
          <w:sz w:val="24"/>
          <w:szCs w:val="24"/>
          <w:lang w:val="ru-RU" w:bidi="ar-SA"/>
        </w:rPr>
        <w:t>1. Цели и задачи Долговой политики</w:t>
      </w:r>
    </w:p>
    <w:p w14:paraId="2B31036E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  <w:lang w:val="ru-RU" w:bidi="ar-SA"/>
        </w:rPr>
      </w:pPr>
    </w:p>
    <w:p w14:paraId="125D49F6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Основными целями Долговой политики являются:</w:t>
      </w:r>
    </w:p>
    <w:p w14:paraId="1FEB2249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обеспечение экономически обоснованного объема и структуры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муниципального долга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, совершенствование механизмов управления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Муниципальным долгом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;</w:t>
      </w:r>
    </w:p>
    <w:p w14:paraId="1A8EFBAD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обеспечение исполнения обязательств по обслуживанию и погашению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муниципального долга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полном объеме;</w:t>
      </w:r>
    </w:p>
    <w:p w14:paraId="7A59D550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обеспечение минимально возможной стоимости обслуживания долговых обязательств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;</w:t>
      </w:r>
    </w:p>
    <w:p w14:paraId="63596A7A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соблюдение установленных законодательством ограничений предельного объема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муниципального долга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и расходов на обслуживание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муниципального долга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14:paraId="7856B371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Основными задачами Долговой политики являются:</w:t>
      </w:r>
    </w:p>
    <w:p w14:paraId="312EF02F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повышение эффективности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муниципальных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заимствований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(далее - заимствования);</w:t>
      </w:r>
    </w:p>
    <w:p w14:paraId="70C117E8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оптимизация структуры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муниципального долга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с целью минимизации стоимости его обслуживания;</w:t>
      </w:r>
    </w:p>
    <w:p w14:paraId="3ABF2182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соблюдение показателей, установленных </w:t>
      </w:r>
      <w:hyperlink r:id="rId10" w:history="1">
        <w:r w:rsidRPr="00C17DE2">
          <w:rPr>
            <w:rFonts w:ascii="Times New Roman" w:hAnsi="Times New Roman" w:cs="Times New Roman"/>
            <w:sz w:val="24"/>
            <w:szCs w:val="24"/>
            <w:lang w:val="ru-RU" w:bidi="ar-SA"/>
          </w:rPr>
          <w:t>подпрограммой</w:t>
        </w:r>
      </w:hyperlink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"</w:t>
      </w:r>
      <w:r w:rsidR="009A1058" w:rsidRPr="009A1058">
        <w:rPr>
          <w:rFonts w:ascii="Times New Roman" w:hAnsi="Times New Roman" w:cs="Times New Roman"/>
          <w:sz w:val="24"/>
          <w:szCs w:val="24"/>
          <w:lang w:val="ru-RU" w:bidi="ar-SA"/>
        </w:rPr>
        <w:t>Повышение эффективности управления муниципальными финансами и муниципальным долгом 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"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муниципальной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программы;</w:t>
      </w:r>
    </w:p>
    <w:p w14:paraId="51754660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обеспечение взаимосвязи принятия решения о заимствованиях с реальными потребностями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районного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бюджета в привлечении заемных средств;</w:t>
      </w:r>
    </w:p>
    <w:p w14:paraId="1B19BC06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учет информации о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муниципальных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долговых обязательствах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и формирование отчетности о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муниципальных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долговых обязательствах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;</w:t>
      </w:r>
    </w:p>
    <w:p w14:paraId="454F0247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повышение прозрачности политики управления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Муниципальным долгом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, совершенствование стандартов раскрытия информации о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 xml:space="preserve">муниципальном 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долге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14:paraId="03173E4E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14:paraId="2DBDE804" w14:textId="77777777" w:rsidR="00C17DE2" w:rsidRPr="00C17DE2" w:rsidRDefault="00C17DE2" w:rsidP="00C17D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b/>
          <w:sz w:val="24"/>
          <w:szCs w:val="24"/>
          <w:lang w:val="ru-RU" w:bidi="ar-SA"/>
        </w:rPr>
        <w:t>2. Принципы Долговой политики</w:t>
      </w:r>
    </w:p>
    <w:p w14:paraId="697AA557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14:paraId="2125DAD1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Принципами управления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Муниципальным долгом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рамках Долговой политики являются:</w:t>
      </w:r>
    </w:p>
    <w:p w14:paraId="44484018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полнота и своевременность исполнения долговых обязательств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;</w:t>
      </w:r>
    </w:p>
    <w:p w14:paraId="22CFAD17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обеспечение финансирования дефицита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районного 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бюджета путем привлечения ресурсов на финансовых рынках на благоприятных для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условиях;</w:t>
      </w:r>
    </w:p>
    <w:p w14:paraId="14301311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постоянный мониторинг долговой нагрузки на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районный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 при безусловном соблюдении бюджетных ограничений, установленных Бюджетным </w:t>
      </w:r>
      <w:hyperlink r:id="rId11" w:history="1">
        <w:r w:rsidRPr="00C17DE2">
          <w:rPr>
            <w:rFonts w:ascii="Times New Roman" w:hAnsi="Times New Roman" w:cs="Times New Roman"/>
            <w:sz w:val="24"/>
            <w:szCs w:val="24"/>
            <w:lang w:val="ru-RU" w:bidi="ar-SA"/>
          </w:rPr>
          <w:t>кодексом</w:t>
        </w:r>
      </w:hyperlink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Российской Федерации;</w:t>
      </w:r>
    </w:p>
    <w:p w14:paraId="13582023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поддержание безопасного уровня и структуры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муниципального долга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14:paraId="36D59198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14:paraId="3A3F3482" w14:textId="77777777" w:rsidR="00C17DE2" w:rsidRPr="00C17DE2" w:rsidRDefault="00C17DE2" w:rsidP="00C17D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b/>
          <w:sz w:val="24"/>
          <w:szCs w:val="24"/>
          <w:lang w:val="ru-RU" w:bidi="ar-SA"/>
        </w:rPr>
        <w:t>3. Основные мероприятия по сокращению объема</w:t>
      </w:r>
    </w:p>
    <w:p w14:paraId="25CE3339" w14:textId="77777777" w:rsidR="00C17DE2" w:rsidRPr="00C17DE2" w:rsidRDefault="009A1058" w:rsidP="00C17D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EC52D9">
        <w:rPr>
          <w:rFonts w:ascii="Times New Roman" w:hAnsi="Times New Roman" w:cs="Times New Roman"/>
          <w:b/>
          <w:sz w:val="24"/>
          <w:szCs w:val="24"/>
          <w:lang w:val="ru-RU" w:bidi="ar-SA"/>
        </w:rPr>
        <w:t>муниципального долга</w:t>
      </w:r>
      <w:r w:rsidR="00C17DE2" w:rsidRPr="00C17DE2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 </w:t>
      </w:r>
      <w:r w:rsidRPr="00EC52D9">
        <w:rPr>
          <w:rFonts w:ascii="Times New Roman" w:hAnsi="Times New Roman" w:cs="Times New Roman"/>
          <w:b/>
          <w:sz w:val="24"/>
          <w:szCs w:val="24"/>
          <w:lang w:val="ru-RU" w:bidi="ar-SA"/>
        </w:rPr>
        <w:t>Ивановского района</w:t>
      </w:r>
    </w:p>
    <w:p w14:paraId="728FDCEF" w14:textId="77777777" w:rsidR="00C17DE2" w:rsidRPr="00C17DE2" w:rsidRDefault="00C17DE2" w:rsidP="00C17D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и дефицита </w:t>
      </w:r>
      <w:r w:rsidR="009A1058" w:rsidRPr="00EC52D9">
        <w:rPr>
          <w:rFonts w:ascii="Times New Roman" w:hAnsi="Times New Roman" w:cs="Times New Roman"/>
          <w:b/>
          <w:sz w:val="24"/>
          <w:szCs w:val="24"/>
          <w:lang w:val="ru-RU" w:bidi="ar-SA"/>
        </w:rPr>
        <w:t>районного</w:t>
      </w:r>
      <w:r w:rsidRPr="00C17DE2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 бюджета</w:t>
      </w:r>
    </w:p>
    <w:p w14:paraId="141BA4C1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  <w:lang w:val="ru-RU" w:bidi="ar-SA"/>
        </w:rPr>
      </w:pPr>
    </w:p>
    <w:p w14:paraId="038C3132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Основными мероприятиями по сокращению объема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муниципального долга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и дефицита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районного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бюджета являются:</w:t>
      </w:r>
    </w:p>
    <w:p w14:paraId="3447FDAB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направление части налоговых и неналоговых доходов, полученных при исполнении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районного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бюджета сверх утвержденного </w:t>
      </w:r>
      <w:proofErr w:type="gramStart"/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 xml:space="preserve">решением 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о</w:t>
      </w:r>
      <w:proofErr w:type="gramEnd"/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районном 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бюджете на текущий 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 xml:space="preserve">финансовый год и плановый период общего объема налоговых и неналоговых доходов, на погашение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муниципального долга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;</w:t>
      </w:r>
    </w:p>
    <w:p w14:paraId="48DB4CEE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поддержание уровня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муниципального долга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и расходов на его обслуживание на безопасном уровне;</w:t>
      </w:r>
    </w:p>
    <w:p w14:paraId="20232F10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привлечение заимствований на среднесрочный и долгосрочный периоды на благоприятных для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условиях в целях оптимизации структуры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муниципального долга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 срокам погашения и равномерного распределения долговой нагрузки на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районный 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бюджет;</w:t>
      </w:r>
    </w:p>
    <w:p w14:paraId="00D1422C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сокращение объема привлечения краткосрочных заемных средств на срок менее одного года;</w:t>
      </w:r>
    </w:p>
    <w:p w14:paraId="76E43ECA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проведение ежегодного анализа объема и состава задолженности, в том числе с точки зрения сроков погашения, стоимости обслуживания заимствований, влияния на общую платежеспособность;</w:t>
      </w:r>
    </w:p>
    <w:p w14:paraId="2D49BD0D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осуществление мониторинга соответствия параметров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муниципального долга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ограничениям, установленным Бюджетным </w:t>
      </w:r>
      <w:hyperlink r:id="rId12" w:history="1">
        <w:r w:rsidRPr="00C17DE2">
          <w:rPr>
            <w:rFonts w:ascii="Times New Roman" w:hAnsi="Times New Roman" w:cs="Times New Roman"/>
            <w:sz w:val="24"/>
            <w:szCs w:val="24"/>
            <w:lang w:val="ru-RU" w:bidi="ar-SA"/>
          </w:rPr>
          <w:t>кодексом</w:t>
        </w:r>
      </w:hyperlink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Российской Федерации;</w:t>
      </w:r>
    </w:p>
    <w:p w14:paraId="00E66FDF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совершенствование практики проведения конкурсных процедур по заключению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муниципальных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контрактов по открытию кредитных линий в целях финансирования дефицита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районного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бюджета и (или) погашения долговых обязательств;</w:t>
      </w:r>
    </w:p>
    <w:p w14:paraId="235E70D1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осуществление контроля за своевременным и полным исполнением принципалами своих обязательств;</w:t>
      </w:r>
    </w:p>
    <w:p w14:paraId="791ABB3E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введение моратория на предоставление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муниципальных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гарантий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;</w:t>
      </w:r>
    </w:p>
    <w:p w14:paraId="118E4382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проведение эффективной политики администрирования налоговых и неналоговых доходов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районного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бюджета;</w:t>
      </w:r>
    </w:p>
    <w:p w14:paraId="19C08568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проведение взвешенной, консервативной бюджетной политики в части расходов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районного 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бюджета.</w:t>
      </w:r>
    </w:p>
    <w:p w14:paraId="09CA9C95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14:paraId="3CE5C3A4" w14:textId="77777777" w:rsidR="009A1058" w:rsidRDefault="009A1058" w:rsidP="00C17D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lang w:val="ru-RU" w:bidi="ar-SA"/>
        </w:rPr>
      </w:pPr>
    </w:p>
    <w:p w14:paraId="558F374E" w14:textId="77777777" w:rsidR="00C17DE2" w:rsidRPr="00C17DE2" w:rsidRDefault="00C17DE2" w:rsidP="00C17D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b/>
          <w:sz w:val="24"/>
          <w:szCs w:val="24"/>
          <w:lang w:val="ru-RU" w:bidi="ar-SA"/>
        </w:rPr>
        <w:t>4. Сведения о показателях реализации мероприятий</w:t>
      </w:r>
    </w:p>
    <w:p w14:paraId="7249852C" w14:textId="77777777" w:rsidR="00C17DE2" w:rsidRPr="00C17DE2" w:rsidRDefault="00C17DE2" w:rsidP="00C17D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b/>
          <w:sz w:val="24"/>
          <w:szCs w:val="24"/>
          <w:lang w:val="ru-RU" w:bidi="ar-SA"/>
        </w:rPr>
        <w:t>Долговой политики</w:t>
      </w:r>
    </w:p>
    <w:p w14:paraId="0986E106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14:paraId="1673565C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Основные мероприятия Долговой политики направлены на реализацию поставленных целей и задач Долговой политики в целом и позволят обеспечить достижение следующих показателей:</w:t>
      </w:r>
    </w:p>
    <w:p w14:paraId="61C4BD38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4314"/>
        <w:gridCol w:w="1134"/>
        <w:gridCol w:w="567"/>
        <w:gridCol w:w="567"/>
        <w:gridCol w:w="567"/>
        <w:gridCol w:w="567"/>
        <w:gridCol w:w="567"/>
        <w:gridCol w:w="567"/>
      </w:tblGrid>
      <w:tr w:rsidR="00F6720F" w:rsidRPr="00F6720F" w14:paraId="5589CC1A" w14:textId="77777777" w:rsidTr="00F672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F737" w14:textId="77777777" w:rsidR="00F6720F" w:rsidRPr="00F6720F" w:rsidRDefault="00F6720F" w:rsidP="00143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F6720F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N п/п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EC13" w14:textId="77777777" w:rsidR="00F6720F" w:rsidRPr="00F6720F" w:rsidRDefault="00F6720F" w:rsidP="00143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F6720F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4861" w14:textId="77777777" w:rsidR="00F6720F" w:rsidRPr="00F6720F" w:rsidRDefault="00F6720F" w:rsidP="00143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F6720F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82E9" w14:textId="77777777" w:rsidR="00F6720F" w:rsidRPr="00F6720F" w:rsidRDefault="00F6720F" w:rsidP="0099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F6720F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FE0A" w14:textId="77777777" w:rsidR="00F6720F" w:rsidRPr="00F6720F" w:rsidRDefault="00F6720F" w:rsidP="0099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F6720F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6D7E" w14:textId="77777777" w:rsidR="00F6720F" w:rsidRPr="00F6720F" w:rsidRDefault="00F6720F" w:rsidP="0099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F6720F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6CE3" w14:textId="77777777" w:rsidR="00F6720F" w:rsidRPr="00F6720F" w:rsidRDefault="00F6720F" w:rsidP="0099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32CF" w14:textId="77777777" w:rsidR="00F6720F" w:rsidRPr="00F6720F" w:rsidRDefault="00F6720F" w:rsidP="0099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E9DD" w14:textId="77777777" w:rsidR="00F6720F" w:rsidRPr="00F6720F" w:rsidRDefault="00F6720F" w:rsidP="00993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2023год</w:t>
            </w:r>
          </w:p>
        </w:tc>
      </w:tr>
      <w:tr w:rsidR="00F6720F" w:rsidRPr="00C17DE2" w14:paraId="75FB1EA7" w14:textId="77777777" w:rsidTr="00F672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55D" w14:textId="77777777" w:rsidR="00F6720F" w:rsidRPr="00C17DE2" w:rsidRDefault="00F6720F" w:rsidP="00C17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A431" w14:textId="77777777" w:rsidR="00F6720F" w:rsidRPr="00C17DE2" w:rsidRDefault="00F6720F" w:rsidP="00C17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9023" w14:textId="77777777" w:rsidR="00F6720F" w:rsidRPr="00C17DE2" w:rsidRDefault="00F6720F" w:rsidP="00C17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9297" w14:textId="77777777" w:rsidR="00F6720F" w:rsidRPr="00C17DE2" w:rsidRDefault="00F6720F" w:rsidP="00C17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78B4" w14:textId="77777777" w:rsidR="00F6720F" w:rsidRPr="00C17DE2" w:rsidRDefault="00F6720F" w:rsidP="00C17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8706" w14:textId="77777777" w:rsidR="00F6720F" w:rsidRPr="00C17DE2" w:rsidRDefault="00F6720F" w:rsidP="00C17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820" w14:textId="77777777" w:rsidR="00F6720F" w:rsidRPr="00C17DE2" w:rsidRDefault="00F6720F" w:rsidP="00C17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2B6" w14:textId="77777777" w:rsidR="00F6720F" w:rsidRPr="00C17DE2" w:rsidRDefault="00F6720F" w:rsidP="00C17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6D9" w14:textId="77777777" w:rsidR="00F6720F" w:rsidRPr="00C17DE2" w:rsidRDefault="00F6720F" w:rsidP="00C17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</w:tr>
      <w:tr w:rsidR="00F6720F" w:rsidRPr="00C17DE2" w14:paraId="46D6D098" w14:textId="77777777" w:rsidTr="00C344B5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3D51E" w14:textId="77777777" w:rsidR="00F6720F" w:rsidRPr="00C17DE2" w:rsidRDefault="00F6720F" w:rsidP="00C17D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</w:t>
            </w: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3C1D5" w14:textId="77777777" w:rsidR="00F6720F" w:rsidRDefault="00F6720F" w:rsidP="00D139FB">
            <w:pPr>
              <w:pStyle w:val="ConsPlusNormal"/>
              <w:ind w:firstLine="540"/>
              <w:jc w:val="both"/>
            </w:pPr>
            <w:r w:rsidRPr="001861C5">
              <w:t xml:space="preserve">Отношение </w:t>
            </w:r>
            <w:r>
              <w:t xml:space="preserve">муниципального долга к объему </w:t>
            </w:r>
            <w:r w:rsidRPr="001861C5">
              <w:t xml:space="preserve">налоговых и неналоговых доходов </w:t>
            </w:r>
            <w:r>
              <w:t>без учета объема поступлений налоговых доходов по дополнительным нормативам отчислений.</w:t>
            </w:r>
          </w:p>
          <w:p w14:paraId="5F4FCB5D" w14:textId="77777777" w:rsidR="00F6720F" w:rsidRPr="00C17DE2" w:rsidRDefault="00F6720F" w:rsidP="00D139F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99777" w14:textId="77777777" w:rsidR="00F6720F" w:rsidRPr="00C17DE2" w:rsidRDefault="00F6720F" w:rsidP="0018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47132" w14:textId="77777777" w:rsidR="00F6720F" w:rsidRPr="00C17DE2" w:rsidRDefault="00F6720F" w:rsidP="0018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50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75126" w14:textId="77777777" w:rsidR="00F6720F" w:rsidRPr="00C17DE2" w:rsidRDefault="00F6720F" w:rsidP="0018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50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0EB4F" w14:textId="77777777" w:rsidR="00F6720F" w:rsidRPr="00C17DE2" w:rsidRDefault="00F6720F" w:rsidP="0018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50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FFAA1" w14:textId="77777777" w:rsidR="00F6720F" w:rsidRPr="00C17DE2" w:rsidRDefault="00F6720F" w:rsidP="00C34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50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EF6E3" w14:textId="77777777" w:rsidR="00F6720F" w:rsidRPr="00C17DE2" w:rsidRDefault="00F6720F" w:rsidP="00C34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50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23ACE" w14:textId="77777777" w:rsidR="00F6720F" w:rsidRPr="00C17DE2" w:rsidRDefault="00F6720F" w:rsidP="00C34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50</w:t>
            </w:r>
            <w:proofErr w:type="gramEnd"/>
          </w:p>
        </w:tc>
      </w:tr>
      <w:tr w:rsidR="00F6720F" w:rsidRPr="00C17DE2" w14:paraId="67AF1A47" w14:textId="77777777" w:rsidTr="00C344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364E" w14:textId="77777777" w:rsidR="00F6720F" w:rsidRPr="00C17DE2" w:rsidRDefault="00F6720F" w:rsidP="00C17D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1512" w14:textId="77777777" w:rsidR="00F6720F" w:rsidRPr="00C17DE2" w:rsidRDefault="00F6720F" w:rsidP="00971D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Доля расходов на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муниципального долга</w:t>
            </w: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Ивановского района</w:t>
            </w: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 общем объеме расходов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районного </w:t>
            </w: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бюджета, за исключением расходов, финансируемых за счет субвенций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1900" w14:textId="77777777" w:rsidR="00F6720F" w:rsidRPr="00C17DE2" w:rsidRDefault="00F6720F" w:rsidP="0018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D716" w14:textId="77777777" w:rsidR="00F6720F" w:rsidRPr="00C17DE2" w:rsidRDefault="00F6720F" w:rsidP="0097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&lt; 15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48C6" w14:textId="77777777" w:rsidR="00F6720F" w:rsidRPr="00C17DE2" w:rsidRDefault="00F6720F" w:rsidP="0097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&lt; 15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AF58" w14:textId="77777777" w:rsidR="00F6720F" w:rsidRPr="00C17DE2" w:rsidRDefault="00F6720F" w:rsidP="0097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&lt; 15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8D86" w14:textId="77777777" w:rsidR="00F6720F" w:rsidRPr="00C17DE2" w:rsidRDefault="00F6720F" w:rsidP="00C34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&lt; 15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1D41" w14:textId="77777777" w:rsidR="00F6720F" w:rsidRPr="00C17DE2" w:rsidRDefault="00F6720F" w:rsidP="00C34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&lt; 15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1CB5" w14:textId="77777777" w:rsidR="00F6720F" w:rsidRPr="00C17DE2" w:rsidRDefault="00F6720F" w:rsidP="00C34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&lt; 15</w:t>
            </w:r>
            <w:proofErr w:type="gramEnd"/>
          </w:p>
        </w:tc>
      </w:tr>
      <w:tr w:rsidR="00F6720F" w:rsidRPr="00C17DE2" w14:paraId="05B81EAA" w14:textId="77777777" w:rsidTr="00C344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FD6B" w14:textId="77777777" w:rsidR="00F6720F" w:rsidRPr="00C17DE2" w:rsidRDefault="00F6720F" w:rsidP="00C17D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3.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D3BB" w14:textId="77777777" w:rsidR="00F6720F" w:rsidRPr="00C17DE2" w:rsidRDefault="00F6720F" w:rsidP="00C17D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Наличие просроченных платежей по погашению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муниципального долга</w:t>
            </w: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Ивановского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68F3" w14:textId="77777777" w:rsidR="00F6720F" w:rsidRPr="00C17DE2" w:rsidRDefault="00F6720F" w:rsidP="0018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1F14" w14:textId="77777777" w:rsidR="00F6720F" w:rsidRPr="00C17DE2" w:rsidRDefault="00F6720F" w:rsidP="0097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EBD9" w14:textId="77777777" w:rsidR="00F6720F" w:rsidRPr="00C17DE2" w:rsidRDefault="00F6720F" w:rsidP="0097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DCC5" w14:textId="77777777" w:rsidR="00F6720F" w:rsidRPr="00C17DE2" w:rsidRDefault="00F6720F" w:rsidP="0097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2BA3" w14:textId="77777777" w:rsidR="00F6720F" w:rsidRPr="00C17DE2" w:rsidRDefault="00F6720F" w:rsidP="00C34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DD4B" w14:textId="77777777" w:rsidR="00F6720F" w:rsidRPr="00C17DE2" w:rsidRDefault="00F6720F" w:rsidP="00C34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27E4" w14:textId="77777777" w:rsidR="00F6720F" w:rsidRPr="00C17DE2" w:rsidRDefault="00F6720F" w:rsidP="00C34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</w:tr>
      <w:tr w:rsidR="00F6720F" w:rsidRPr="00C17DE2" w14:paraId="4D82FCBC" w14:textId="77777777" w:rsidTr="00C344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0227" w14:textId="77777777" w:rsidR="00F6720F" w:rsidRPr="00C17DE2" w:rsidRDefault="00F6720F" w:rsidP="00C17D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53F4" w14:textId="77777777" w:rsidR="00F6720F" w:rsidRPr="00C17DE2" w:rsidRDefault="00F6720F" w:rsidP="00C17D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Наличие просроченных платежей по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муниципального долга</w:t>
            </w: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Ивановского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A3EA" w14:textId="77777777" w:rsidR="00F6720F" w:rsidRPr="00C17DE2" w:rsidRDefault="00F6720F" w:rsidP="0018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0D9D" w14:textId="77777777" w:rsidR="00F6720F" w:rsidRPr="00C17DE2" w:rsidRDefault="00F6720F" w:rsidP="0097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366D" w14:textId="77777777" w:rsidR="00F6720F" w:rsidRPr="00C17DE2" w:rsidRDefault="00F6720F" w:rsidP="0097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A6C6" w14:textId="77777777" w:rsidR="00F6720F" w:rsidRPr="00C17DE2" w:rsidRDefault="00F6720F" w:rsidP="0097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D617" w14:textId="77777777" w:rsidR="00F6720F" w:rsidRPr="00C17DE2" w:rsidRDefault="00F6720F" w:rsidP="00C34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1A3B" w14:textId="77777777" w:rsidR="00F6720F" w:rsidRPr="00C17DE2" w:rsidRDefault="00F6720F" w:rsidP="00C34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1629" w14:textId="77777777" w:rsidR="00F6720F" w:rsidRPr="00C17DE2" w:rsidRDefault="00F6720F" w:rsidP="00C34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DE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</w:tr>
    </w:tbl>
    <w:p w14:paraId="352689F8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14:paraId="2287C87C" w14:textId="77777777" w:rsidR="00C17DE2" w:rsidRPr="00C17DE2" w:rsidRDefault="00C17DE2" w:rsidP="00C17D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b/>
          <w:sz w:val="24"/>
          <w:szCs w:val="24"/>
          <w:lang w:val="ru-RU" w:bidi="ar-SA"/>
        </w:rPr>
        <w:t>5. Условия реализации Долговой политики</w:t>
      </w:r>
    </w:p>
    <w:p w14:paraId="4E230B45" w14:textId="77777777" w:rsidR="00C17DE2" w:rsidRPr="00C17DE2" w:rsidRDefault="00F6720F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01.01.2018 года муниципальный долг Ивановского района составил 7690,0 тыс. рублей, 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12,2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процентов от объема собственных доходов</w:t>
      </w:r>
      <w:r w:rsidR="00F94C99">
        <w:rPr>
          <w:rFonts w:ascii="Times New Roman" w:hAnsi="Times New Roman" w:cs="Times New Roman"/>
          <w:sz w:val="24"/>
          <w:szCs w:val="24"/>
          <w:lang w:val="ru-RU" w:bidi="ar-SA"/>
        </w:rPr>
        <w:t xml:space="preserve"> 2017 года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без учета безвозмездных поступлений, оставаясь при этом в рамках параметров, не превышающих ограничения, установленные Бюджетным </w:t>
      </w:r>
      <w:hyperlink r:id="rId13" w:history="1">
        <w:r w:rsidRPr="00C17DE2">
          <w:rPr>
            <w:rFonts w:ascii="Times New Roman" w:hAnsi="Times New Roman" w:cs="Times New Roman"/>
            <w:sz w:val="24"/>
            <w:szCs w:val="24"/>
            <w:lang w:val="ru-RU" w:bidi="ar-SA"/>
          </w:rPr>
          <w:t>кодексом</w:t>
        </w:r>
      </w:hyperlink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Российской</w:t>
      </w:r>
    </w:p>
    <w:p w14:paraId="3174482F" w14:textId="77777777" w:rsidR="00C17DE2" w:rsidRPr="00C17DE2" w:rsidRDefault="00C17DE2" w:rsidP="001861C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К концу 20</w:t>
      </w:r>
      <w:r w:rsidR="00F94C99">
        <w:rPr>
          <w:rFonts w:ascii="Times New Roman" w:hAnsi="Times New Roman" w:cs="Times New Roman"/>
          <w:sz w:val="24"/>
          <w:szCs w:val="24"/>
          <w:lang w:val="ru-RU" w:bidi="ar-SA"/>
        </w:rPr>
        <w:t>23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года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муниципального долг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F94C99">
        <w:rPr>
          <w:rFonts w:ascii="Times New Roman" w:hAnsi="Times New Roman" w:cs="Times New Roman"/>
          <w:sz w:val="24"/>
          <w:szCs w:val="24"/>
          <w:lang w:val="ru-RU" w:bidi="ar-SA"/>
        </w:rPr>
        <w:t>будет погашен.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14:paraId="5501FF0D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В условиях дефицита собственных доходов и при росте стоимости заемных ресурсов приоритетной задачей Долговой политики остается сохранение сбалансированности </w:t>
      </w:r>
      <w:r w:rsidR="001861C5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районного 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бюджета независимо от влияния негативных экономических тенденций.</w:t>
      </w:r>
    </w:p>
    <w:p w14:paraId="48A2769B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Важное место в обеспечении долговой устойчивости занимает оценка рисков, возникающих в процессе управления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Муниципальным долгом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</w:p>
    <w:p w14:paraId="1BACECD5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1) риск процентной ставки - вероятность неблагоприятного для </w:t>
      </w:r>
      <w:r w:rsidR="001861C5">
        <w:rPr>
          <w:rFonts w:ascii="Times New Roman" w:hAnsi="Times New Roman" w:cs="Times New Roman"/>
          <w:sz w:val="24"/>
          <w:szCs w:val="24"/>
          <w:lang w:val="ru-RU" w:bidi="ar-SA"/>
        </w:rPr>
        <w:t>районного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бюджета изменения стоимости заимствований в зависимости от времени и объема потребности в заемных ресурсах;</w:t>
      </w:r>
    </w:p>
    <w:p w14:paraId="540656A8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2) 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обязательств;</w:t>
      </w:r>
    </w:p>
    <w:p w14:paraId="12375C7A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3) риск ликвидности - отсутствие в </w:t>
      </w:r>
      <w:r w:rsidR="001861C5">
        <w:rPr>
          <w:rFonts w:ascii="Times New Roman" w:hAnsi="Times New Roman" w:cs="Times New Roman"/>
          <w:sz w:val="24"/>
          <w:szCs w:val="24"/>
          <w:lang w:val="ru-RU" w:bidi="ar-SA"/>
        </w:rPr>
        <w:t>районном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бюджете средств для полного исполнения обязательств в срок;</w:t>
      </w:r>
    </w:p>
    <w:p w14:paraId="70E367F1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4) риск наступления гарантийного случая - неплатежи принципалов по обязательствам, которые были гарантированы </w:t>
      </w:r>
      <w:proofErr w:type="gramStart"/>
      <w:r w:rsidR="001861C5">
        <w:rPr>
          <w:rFonts w:ascii="Times New Roman" w:hAnsi="Times New Roman" w:cs="Times New Roman"/>
          <w:sz w:val="24"/>
          <w:szCs w:val="24"/>
          <w:lang w:val="ru-RU" w:bidi="ar-SA"/>
        </w:rPr>
        <w:t xml:space="preserve">Администрацией 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</w:t>
      </w:r>
      <w:proofErr w:type="gramEnd"/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14:paraId="5F178E85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Основным направлением реализации Долговой политики остаются финансирование дефицита </w:t>
      </w:r>
      <w:r w:rsidR="002A054D">
        <w:rPr>
          <w:rFonts w:ascii="Times New Roman" w:hAnsi="Times New Roman" w:cs="Times New Roman"/>
          <w:sz w:val="24"/>
          <w:szCs w:val="24"/>
          <w:lang w:val="ru-RU" w:bidi="ar-SA"/>
        </w:rPr>
        <w:t>районного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бюджета при сохранении высокой степени долговой устойчивости и умеренной долговой нагрузки.</w:t>
      </w:r>
    </w:p>
    <w:p w14:paraId="25C37BD4" w14:textId="77777777" w:rsidR="00C17DE2" w:rsidRPr="00C17DE2" w:rsidRDefault="002A054D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Муниципальные</w:t>
      </w:r>
      <w:r w:rsidR="00C17DE2"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рыночные заимствования в 201</w:t>
      </w:r>
      <w:r w:rsidR="00993D33"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="00C17DE2"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- 20</w:t>
      </w:r>
      <w:r w:rsidR="00993D33">
        <w:rPr>
          <w:rFonts w:ascii="Times New Roman" w:hAnsi="Times New Roman" w:cs="Times New Roman"/>
          <w:sz w:val="24"/>
          <w:szCs w:val="24"/>
          <w:lang w:val="ru-RU" w:bidi="ar-SA"/>
        </w:rPr>
        <w:t>2</w:t>
      </w:r>
      <w:r w:rsidR="00F94C99">
        <w:rPr>
          <w:rFonts w:ascii="Times New Roman" w:hAnsi="Times New Roman" w:cs="Times New Roman"/>
          <w:sz w:val="24"/>
          <w:szCs w:val="24"/>
          <w:lang w:val="ru-RU" w:bidi="ar-SA"/>
        </w:rPr>
        <w:t>3</w:t>
      </w:r>
      <w:r w:rsidR="00C17DE2"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годах выступают в качестве главных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районного</w:t>
      </w:r>
      <w:r w:rsidR="00C17DE2"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бюджета.</w:t>
      </w:r>
    </w:p>
    <w:p w14:paraId="577242FD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Преимущества данной формы заимствований обусловлены простой процедурой и высокой скоростью их получения.</w:t>
      </w:r>
    </w:p>
    <w:p w14:paraId="5580CEFB" w14:textId="77777777" w:rsidR="002A054D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Долговая нагрузка на </w:t>
      </w:r>
      <w:r w:rsidR="002A054D">
        <w:rPr>
          <w:rFonts w:ascii="Times New Roman" w:hAnsi="Times New Roman" w:cs="Times New Roman"/>
          <w:sz w:val="24"/>
          <w:szCs w:val="24"/>
          <w:lang w:val="ru-RU" w:bidi="ar-SA"/>
        </w:rPr>
        <w:t>районный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 останется в пределах, позволяющих своевременно и в полном объеме выполнять обязательства по </w:t>
      </w:r>
      <w:r w:rsidR="002A054D">
        <w:rPr>
          <w:rFonts w:ascii="Times New Roman" w:hAnsi="Times New Roman" w:cs="Times New Roman"/>
          <w:sz w:val="24"/>
          <w:szCs w:val="24"/>
          <w:lang w:val="ru-RU" w:bidi="ar-SA"/>
        </w:rPr>
        <w:t>муниципальному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долгу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14:paraId="499162AD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Реализация Долговой политики будет осуществляться в рамках решения ключевых задач по поддержанию умеренной долговой нагрузки и снижению расходов на обслуживание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муниципального долга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, соблюдению показателей и индикаторов, установленных </w:t>
      </w:r>
      <w:r w:rsidR="002A054D">
        <w:rPr>
          <w:rFonts w:ascii="Times New Roman" w:hAnsi="Times New Roman" w:cs="Times New Roman"/>
          <w:sz w:val="24"/>
          <w:szCs w:val="24"/>
          <w:lang w:val="ru-RU" w:bidi="ar-SA"/>
        </w:rPr>
        <w:t xml:space="preserve">муниципальной </w:t>
      </w:r>
      <w:hyperlink r:id="rId14" w:history="1">
        <w:r w:rsidRPr="00C17DE2">
          <w:rPr>
            <w:rFonts w:ascii="Times New Roman" w:hAnsi="Times New Roman" w:cs="Times New Roman"/>
            <w:sz w:val="24"/>
            <w:szCs w:val="24"/>
            <w:lang w:val="ru-RU" w:bidi="ar-SA"/>
          </w:rPr>
          <w:t>программой</w:t>
        </w:r>
      </w:hyperlink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, на следующих условиях:</w:t>
      </w:r>
    </w:p>
    <w:p w14:paraId="69836B79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сохранение дефицита </w:t>
      </w:r>
      <w:r w:rsidR="00143B2A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районного 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бюджета в 201</w:t>
      </w:r>
      <w:r w:rsidR="00993D33"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- 20</w:t>
      </w:r>
      <w:r w:rsidR="00993D33">
        <w:rPr>
          <w:rFonts w:ascii="Times New Roman" w:hAnsi="Times New Roman" w:cs="Times New Roman"/>
          <w:sz w:val="24"/>
          <w:szCs w:val="24"/>
          <w:lang w:val="ru-RU" w:bidi="ar-SA"/>
        </w:rPr>
        <w:t>2</w:t>
      </w:r>
      <w:r w:rsidR="00F94C99">
        <w:rPr>
          <w:rFonts w:ascii="Times New Roman" w:hAnsi="Times New Roman" w:cs="Times New Roman"/>
          <w:sz w:val="24"/>
          <w:szCs w:val="24"/>
          <w:lang w:val="ru-RU" w:bidi="ar-SA"/>
        </w:rPr>
        <w:t>3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годах на уровне не более </w:t>
      </w:r>
      <w:r w:rsidR="002A054D">
        <w:rPr>
          <w:rFonts w:ascii="Times New Roman" w:hAnsi="Times New Roman" w:cs="Times New Roman"/>
          <w:sz w:val="24"/>
          <w:szCs w:val="24"/>
          <w:lang w:val="ru-RU" w:bidi="ar-SA"/>
        </w:rPr>
        <w:t xml:space="preserve">5 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процентов суммы доходов </w:t>
      </w:r>
      <w:r w:rsidR="002A054D">
        <w:rPr>
          <w:rFonts w:ascii="Times New Roman" w:hAnsi="Times New Roman" w:cs="Times New Roman"/>
          <w:sz w:val="24"/>
          <w:szCs w:val="24"/>
          <w:lang w:val="ru-RU" w:bidi="ar-SA"/>
        </w:rPr>
        <w:t>районного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бюджета без учета безвозмездных поступлений в данном периоде (значение показателя может быть превышено на сумму изменения остатков средств </w:t>
      </w:r>
      <w:r w:rsidR="002A054D">
        <w:rPr>
          <w:rFonts w:ascii="Times New Roman" w:hAnsi="Times New Roman" w:cs="Times New Roman"/>
          <w:sz w:val="24"/>
          <w:szCs w:val="24"/>
          <w:lang w:val="ru-RU" w:bidi="ar-SA"/>
        </w:rPr>
        <w:t>районного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бюджета);</w:t>
      </w:r>
    </w:p>
    <w:p w14:paraId="71BEFEFC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обеспечение поэтапного сокращения общего объема долговых обязательств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</w:p>
    <w:p w14:paraId="4748F751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- к 1 января 20</w:t>
      </w:r>
      <w:r w:rsidR="00F94C99">
        <w:rPr>
          <w:rFonts w:ascii="Times New Roman" w:hAnsi="Times New Roman" w:cs="Times New Roman"/>
          <w:sz w:val="24"/>
          <w:szCs w:val="24"/>
          <w:lang w:val="ru-RU" w:bidi="ar-SA"/>
        </w:rPr>
        <w:t>22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года доля общего объема долговых обязательств составит </w:t>
      </w:r>
      <w:r w:rsidR="00F94C99">
        <w:rPr>
          <w:rFonts w:ascii="Times New Roman" w:hAnsi="Times New Roman" w:cs="Times New Roman"/>
          <w:sz w:val="24"/>
          <w:szCs w:val="24"/>
          <w:lang w:val="ru-RU" w:bidi="ar-SA"/>
        </w:rPr>
        <w:t>4386.0 тыс. рублей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;</w:t>
      </w:r>
    </w:p>
    <w:p w14:paraId="5544BC4F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- к 1 января 20</w:t>
      </w:r>
      <w:r w:rsidR="00993D33">
        <w:rPr>
          <w:rFonts w:ascii="Times New Roman" w:hAnsi="Times New Roman" w:cs="Times New Roman"/>
          <w:sz w:val="24"/>
          <w:szCs w:val="24"/>
          <w:lang w:val="ru-RU" w:bidi="ar-SA"/>
        </w:rPr>
        <w:t>2</w:t>
      </w:r>
      <w:r w:rsidR="00F94C99">
        <w:rPr>
          <w:rFonts w:ascii="Times New Roman" w:hAnsi="Times New Roman" w:cs="Times New Roman"/>
          <w:sz w:val="24"/>
          <w:szCs w:val="24"/>
          <w:lang w:val="ru-RU" w:bidi="ar-SA"/>
        </w:rPr>
        <w:t>3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года доля общего объема долговых обязательств составит </w:t>
      </w:r>
      <w:r w:rsidR="00F94C99">
        <w:rPr>
          <w:rFonts w:ascii="Times New Roman" w:hAnsi="Times New Roman" w:cs="Times New Roman"/>
          <w:sz w:val="24"/>
          <w:szCs w:val="24"/>
          <w:lang w:val="ru-RU" w:bidi="ar-SA"/>
        </w:rPr>
        <w:t>2149.0 тыс. рублей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;</w:t>
      </w:r>
    </w:p>
    <w:p w14:paraId="48F91364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- к 1 </w:t>
      </w:r>
      <w:r w:rsidR="00F94C99">
        <w:rPr>
          <w:rFonts w:ascii="Times New Roman" w:hAnsi="Times New Roman" w:cs="Times New Roman"/>
          <w:sz w:val="24"/>
          <w:szCs w:val="24"/>
          <w:lang w:val="ru-RU" w:bidi="ar-SA"/>
        </w:rPr>
        <w:t>ноября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202</w:t>
      </w:r>
      <w:r w:rsidR="00F94C99">
        <w:rPr>
          <w:rFonts w:ascii="Times New Roman" w:hAnsi="Times New Roman" w:cs="Times New Roman"/>
          <w:sz w:val="24"/>
          <w:szCs w:val="24"/>
          <w:lang w:val="ru-RU" w:bidi="ar-SA"/>
        </w:rPr>
        <w:t>3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года </w:t>
      </w:r>
      <w:r w:rsidR="00F94C99">
        <w:rPr>
          <w:rFonts w:ascii="Times New Roman" w:hAnsi="Times New Roman" w:cs="Times New Roman"/>
          <w:sz w:val="24"/>
          <w:szCs w:val="24"/>
          <w:lang w:val="ru-RU" w:bidi="ar-SA"/>
        </w:rPr>
        <w:t>муниципальный долг будет погашен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;</w:t>
      </w:r>
    </w:p>
    <w:p w14:paraId="1669C45D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 xml:space="preserve">недопущение принятия и исполнения расходных обязательств, не отнесенных федеральными законами к полномочиям органов </w:t>
      </w:r>
      <w:r w:rsidR="002A054D">
        <w:rPr>
          <w:rFonts w:ascii="Times New Roman" w:hAnsi="Times New Roman" w:cs="Times New Roman"/>
          <w:sz w:val="24"/>
          <w:szCs w:val="24"/>
          <w:lang w:val="ru-RU" w:bidi="ar-SA"/>
        </w:rPr>
        <w:t>местного самоуправления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;</w:t>
      </w:r>
    </w:p>
    <w:p w14:paraId="729EDFE0" w14:textId="77777777" w:rsidR="00C17DE2" w:rsidRPr="00C17DE2" w:rsidRDefault="002A054D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мораторий</w:t>
      </w:r>
      <w:r w:rsidR="00C17DE2"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предоставления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муниципальных</w:t>
      </w:r>
      <w:r w:rsidR="00C17DE2"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гарантий </w:t>
      </w:r>
      <w:r w:rsidR="009A1058">
        <w:rPr>
          <w:rFonts w:ascii="Times New Roman" w:hAnsi="Times New Roman" w:cs="Times New Roman"/>
          <w:sz w:val="24"/>
          <w:szCs w:val="24"/>
          <w:lang w:val="ru-RU" w:bidi="ar-SA"/>
        </w:rPr>
        <w:t>Ивановского района</w:t>
      </w:r>
      <w:r w:rsidR="00C17DE2" w:rsidRPr="00C17DE2">
        <w:rPr>
          <w:rFonts w:ascii="Times New Roman" w:hAnsi="Times New Roman" w:cs="Times New Roman"/>
          <w:sz w:val="24"/>
          <w:szCs w:val="24"/>
          <w:lang w:val="ru-RU" w:bidi="ar-SA"/>
        </w:rPr>
        <w:t>;</w:t>
      </w:r>
    </w:p>
    <w:p w14:paraId="53FF8823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планирование привлечения бюджетных кредитов из </w:t>
      </w:r>
      <w:r w:rsidR="002A054D">
        <w:rPr>
          <w:rFonts w:ascii="Times New Roman" w:hAnsi="Times New Roman" w:cs="Times New Roman"/>
          <w:sz w:val="24"/>
          <w:szCs w:val="24"/>
          <w:lang w:val="ru-RU" w:bidi="ar-SA"/>
        </w:rPr>
        <w:t>областного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бюджета</w:t>
      </w:r>
      <w:r w:rsidR="002A054D">
        <w:rPr>
          <w:rFonts w:ascii="Times New Roman" w:hAnsi="Times New Roman" w:cs="Times New Roman"/>
          <w:sz w:val="24"/>
          <w:szCs w:val="24"/>
          <w:lang w:val="ru-RU" w:bidi="ar-SA"/>
        </w:rPr>
        <w:t xml:space="preserve"> Амурской области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целях финансирования дефицита </w:t>
      </w:r>
      <w:r w:rsidR="002A054D">
        <w:rPr>
          <w:rFonts w:ascii="Times New Roman" w:hAnsi="Times New Roman" w:cs="Times New Roman"/>
          <w:sz w:val="24"/>
          <w:szCs w:val="24"/>
          <w:lang w:val="ru-RU" w:bidi="ar-SA"/>
        </w:rPr>
        <w:t>районного</w:t>
      </w: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бюджета после принятия соответствующих решений об их предоставлении;</w:t>
      </w:r>
    </w:p>
    <w:p w14:paraId="0D1698FC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минимизация стоимости обслуживания долга;</w:t>
      </w:r>
    </w:p>
    <w:p w14:paraId="36F7AF19" w14:textId="77777777" w:rsidR="00C17DE2" w:rsidRPr="00C17DE2" w:rsidRDefault="00C17DE2" w:rsidP="00C17D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17DE2">
        <w:rPr>
          <w:rFonts w:ascii="Times New Roman" w:hAnsi="Times New Roman" w:cs="Times New Roman"/>
          <w:sz w:val="24"/>
          <w:szCs w:val="24"/>
          <w:lang w:val="ru-RU" w:bidi="ar-SA"/>
        </w:rPr>
        <w:t>гибкое распределение бюджетной нагрузки, связанной с обслуживанием долга, исходя из сроков погашения долговых обязательств.</w:t>
      </w:r>
    </w:p>
    <w:sectPr w:rsidR="00C17DE2" w:rsidRPr="00C17DE2" w:rsidSect="00E630DC">
      <w:pgSz w:w="11906" w:h="16838"/>
      <w:pgMar w:top="568" w:right="991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7D3"/>
    <w:multiLevelType w:val="hybridMultilevel"/>
    <w:tmpl w:val="FB40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2101"/>
    <w:multiLevelType w:val="hybridMultilevel"/>
    <w:tmpl w:val="82743BFE"/>
    <w:lvl w:ilvl="0" w:tplc="CB922C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92ADA"/>
    <w:multiLevelType w:val="hybridMultilevel"/>
    <w:tmpl w:val="B6AEDF4E"/>
    <w:lvl w:ilvl="0" w:tplc="267AA4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32A5F"/>
    <w:multiLevelType w:val="hybridMultilevel"/>
    <w:tmpl w:val="C1C2B994"/>
    <w:lvl w:ilvl="0" w:tplc="E5E4E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E3074A3"/>
    <w:multiLevelType w:val="hybridMultilevel"/>
    <w:tmpl w:val="236A1E8A"/>
    <w:lvl w:ilvl="0" w:tplc="9A16EA9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E2"/>
    <w:rsid w:val="00005E67"/>
    <w:rsid w:val="0001009E"/>
    <w:rsid w:val="000B3555"/>
    <w:rsid w:val="000C4080"/>
    <w:rsid w:val="000F0525"/>
    <w:rsid w:val="00117ABB"/>
    <w:rsid w:val="00143B2A"/>
    <w:rsid w:val="00174FED"/>
    <w:rsid w:val="001861C5"/>
    <w:rsid w:val="001F484A"/>
    <w:rsid w:val="00203B3E"/>
    <w:rsid w:val="00222189"/>
    <w:rsid w:val="002426E6"/>
    <w:rsid w:val="002A054D"/>
    <w:rsid w:val="00317649"/>
    <w:rsid w:val="003A14C8"/>
    <w:rsid w:val="003B6D8B"/>
    <w:rsid w:val="003C1E96"/>
    <w:rsid w:val="00412AD1"/>
    <w:rsid w:val="00424FAD"/>
    <w:rsid w:val="004710EA"/>
    <w:rsid w:val="004721C6"/>
    <w:rsid w:val="004728BD"/>
    <w:rsid w:val="00487E0B"/>
    <w:rsid w:val="00610E3C"/>
    <w:rsid w:val="00645B6C"/>
    <w:rsid w:val="006802FF"/>
    <w:rsid w:val="006A3285"/>
    <w:rsid w:val="007B68A7"/>
    <w:rsid w:val="007D5F8F"/>
    <w:rsid w:val="007F400C"/>
    <w:rsid w:val="008169A3"/>
    <w:rsid w:val="0082580A"/>
    <w:rsid w:val="0086741E"/>
    <w:rsid w:val="00870A0F"/>
    <w:rsid w:val="008A0B91"/>
    <w:rsid w:val="008E4B66"/>
    <w:rsid w:val="009151AB"/>
    <w:rsid w:val="009401B0"/>
    <w:rsid w:val="00944498"/>
    <w:rsid w:val="00971D8E"/>
    <w:rsid w:val="00993D33"/>
    <w:rsid w:val="009A1058"/>
    <w:rsid w:val="009B4000"/>
    <w:rsid w:val="00A26AEB"/>
    <w:rsid w:val="00A27E91"/>
    <w:rsid w:val="00A445A9"/>
    <w:rsid w:val="00A466D2"/>
    <w:rsid w:val="00AB372D"/>
    <w:rsid w:val="00AE06B8"/>
    <w:rsid w:val="00AE5543"/>
    <w:rsid w:val="00B306B9"/>
    <w:rsid w:val="00B36757"/>
    <w:rsid w:val="00B53DE4"/>
    <w:rsid w:val="00C01371"/>
    <w:rsid w:val="00C01F34"/>
    <w:rsid w:val="00C12296"/>
    <w:rsid w:val="00C17DE2"/>
    <w:rsid w:val="00C344B5"/>
    <w:rsid w:val="00C92396"/>
    <w:rsid w:val="00D139FB"/>
    <w:rsid w:val="00D36A64"/>
    <w:rsid w:val="00D71E16"/>
    <w:rsid w:val="00D81451"/>
    <w:rsid w:val="00E14569"/>
    <w:rsid w:val="00E630DC"/>
    <w:rsid w:val="00EB18AD"/>
    <w:rsid w:val="00EC52D9"/>
    <w:rsid w:val="00F6720F"/>
    <w:rsid w:val="00F93954"/>
    <w:rsid w:val="00F94615"/>
    <w:rsid w:val="00F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D079"/>
  <w15:docId w15:val="{510C23FC-DED9-4073-B3F5-EF82FEA3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5B6C"/>
  </w:style>
  <w:style w:type="paragraph" w:styleId="1">
    <w:name w:val="heading 1"/>
    <w:basedOn w:val="a"/>
    <w:next w:val="a"/>
    <w:link w:val="10"/>
    <w:qFormat/>
    <w:rsid w:val="00645B6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B6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B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B6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5B6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5B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5B6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5B6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5B6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B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5B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5B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45B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45B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45B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45B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45B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5B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45B6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45B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45B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45B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45B6C"/>
    <w:rPr>
      <w:b/>
      <w:bCs/>
    </w:rPr>
  </w:style>
  <w:style w:type="character" w:styleId="a8">
    <w:name w:val="Emphasis"/>
    <w:uiPriority w:val="20"/>
    <w:qFormat/>
    <w:rsid w:val="00645B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45B6C"/>
  </w:style>
  <w:style w:type="paragraph" w:styleId="aa">
    <w:name w:val="List Paragraph"/>
    <w:basedOn w:val="a"/>
    <w:uiPriority w:val="34"/>
    <w:qFormat/>
    <w:rsid w:val="00645B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5B6C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45B6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45B6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45B6C"/>
    <w:rPr>
      <w:b/>
      <w:bCs/>
      <w:i/>
      <w:iCs/>
    </w:rPr>
  </w:style>
  <w:style w:type="character" w:styleId="ad">
    <w:name w:val="Subtle Emphasis"/>
    <w:uiPriority w:val="19"/>
    <w:qFormat/>
    <w:rsid w:val="00645B6C"/>
    <w:rPr>
      <w:i/>
      <w:iCs/>
    </w:rPr>
  </w:style>
  <w:style w:type="character" w:styleId="ae">
    <w:name w:val="Intense Emphasis"/>
    <w:uiPriority w:val="21"/>
    <w:qFormat/>
    <w:rsid w:val="00645B6C"/>
    <w:rPr>
      <w:b/>
      <w:bCs/>
    </w:rPr>
  </w:style>
  <w:style w:type="character" w:styleId="af">
    <w:name w:val="Subtle Reference"/>
    <w:uiPriority w:val="31"/>
    <w:qFormat/>
    <w:rsid w:val="00645B6C"/>
    <w:rPr>
      <w:smallCaps/>
    </w:rPr>
  </w:style>
  <w:style w:type="character" w:styleId="af0">
    <w:name w:val="Intense Reference"/>
    <w:uiPriority w:val="32"/>
    <w:qFormat/>
    <w:rsid w:val="00645B6C"/>
    <w:rPr>
      <w:smallCaps/>
      <w:spacing w:val="5"/>
      <w:u w:val="single"/>
    </w:rPr>
  </w:style>
  <w:style w:type="character" w:styleId="af1">
    <w:name w:val="Book Title"/>
    <w:uiPriority w:val="33"/>
    <w:qFormat/>
    <w:rsid w:val="00645B6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45B6C"/>
    <w:pPr>
      <w:outlineLvl w:val="9"/>
    </w:pPr>
  </w:style>
  <w:style w:type="paragraph" w:customStyle="1" w:styleId="ConsPlusTitle">
    <w:name w:val="ConsPlusTitle"/>
    <w:rsid w:val="008E4B6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FR1">
    <w:name w:val="FR1"/>
    <w:rsid w:val="008E4B66"/>
    <w:pPr>
      <w:widowControl w:val="0"/>
      <w:autoSpaceDE w:val="0"/>
      <w:autoSpaceDN w:val="0"/>
      <w:adjustRightInd w:val="0"/>
      <w:spacing w:before="80"/>
      <w:jc w:val="left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paragraph" w:customStyle="1" w:styleId="11">
    <w:name w:val="Без интервала1"/>
    <w:rsid w:val="009A1058"/>
    <w:pPr>
      <w:jc w:val="left"/>
    </w:pPr>
    <w:rPr>
      <w:rFonts w:ascii="Calibri" w:eastAsia="Times New Roman" w:hAnsi="Calibri" w:cs="Calibri"/>
      <w:lang w:val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D139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3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9FB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val="ru-RU" w:bidi="ar-SA"/>
    </w:rPr>
  </w:style>
  <w:style w:type="character" w:styleId="af5">
    <w:name w:val="Hyperlink"/>
    <w:basedOn w:val="a0"/>
    <w:uiPriority w:val="99"/>
    <w:unhideWhenUsed/>
    <w:rsid w:val="00C01F34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C01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5559025" TargetMode="External"/><Relationship Id="rId13" Type="http://schemas.openxmlformats.org/officeDocument/2006/relationships/hyperlink" Target="consultantplus://offline/ref=315A7EE81DC6D485CFE9073580C4C8A2BBF1A6A132866BD1D497DB5E66uD2C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deks.ru/policy-kpd" TargetMode="External"/><Relationship Id="rId12" Type="http://schemas.openxmlformats.org/officeDocument/2006/relationships/hyperlink" Target="consultantplus://offline/ref=315A7EE81DC6D485CFE9073580C4C8A2BBF1A6A132866BD1D497DB5E66uD2C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14433" TargetMode="External"/><Relationship Id="rId11" Type="http://schemas.openxmlformats.org/officeDocument/2006/relationships/hyperlink" Target="consultantplus://offline/ref=315A7EE81DC6D485CFE9073580C4C8A2BBF1A6A132866BD1D497DB5E66uD2CC" TargetMode="External"/><Relationship Id="rId5" Type="http://schemas.openxmlformats.org/officeDocument/2006/relationships/hyperlink" Target="https://docs.cntd.ru/document/901714433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5A7EE81DC6D485CFE9193896A896A7B9FAF8A43E88608088C8800331D5D5467859B1E5DBDF6BAA548F76uA2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p@kodeks.ru" TargetMode="External"/><Relationship Id="rId14" Type="http://schemas.openxmlformats.org/officeDocument/2006/relationships/hyperlink" Target="consultantplus://offline/ref=315A7EE81DC6D485CFE9193896A896A7B9FAF8A43E88608088C8800331D5D5467859B1E5DBDF6BAA548473uA2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Начальник ФО</cp:lastModifiedBy>
  <cp:revision>2</cp:revision>
  <cp:lastPrinted>2022-09-20T03:13:00Z</cp:lastPrinted>
  <dcterms:created xsi:type="dcterms:W3CDTF">2023-02-27T07:59:00Z</dcterms:created>
  <dcterms:modified xsi:type="dcterms:W3CDTF">2023-02-27T07:59:00Z</dcterms:modified>
</cp:coreProperties>
</file>