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/>
    <w:p w:rsidR="00114798" w:rsidRPr="00AC0A62" w:rsidRDefault="00114798" w:rsidP="00125CE0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НЕДОИМКА</w:t>
      </w:r>
    </w:p>
    <w:p w:rsidR="00B52F63" w:rsidRDefault="00114798" w:rsidP="00125CE0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по налогам и сборам в</w:t>
      </w:r>
      <w:r w:rsidR="00535E2F">
        <w:rPr>
          <w:b/>
          <w:sz w:val="28"/>
          <w:szCs w:val="28"/>
        </w:rPr>
        <w:t>бюджеты сельских поселений</w:t>
      </w:r>
    </w:p>
    <w:p w:rsidR="00114798" w:rsidRPr="00AC0A62" w:rsidRDefault="00114798" w:rsidP="00125CE0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Ивановско</w:t>
      </w:r>
      <w:r w:rsidR="00B52F63">
        <w:rPr>
          <w:b/>
          <w:sz w:val="28"/>
          <w:szCs w:val="28"/>
        </w:rPr>
        <w:t xml:space="preserve">го </w:t>
      </w:r>
      <w:r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25CE0">
      <w:pPr>
        <w:jc w:val="center"/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по состоянию на 1 </w:t>
      </w:r>
      <w:r w:rsidR="00256D52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>201</w:t>
      </w:r>
      <w:r w:rsidR="00D16D5C">
        <w:rPr>
          <w:b/>
          <w:sz w:val="28"/>
          <w:szCs w:val="28"/>
        </w:rPr>
        <w:t>7</w:t>
      </w:r>
      <w:r w:rsidRPr="00AC0A62">
        <w:rPr>
          <w:b/>
          <w:sz w:val="28"/>
          <w:szCs w:val="28"/>
        </w:rPr>
        <w:t xml:space="preserve"> года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 w:rsidRPr="00535E2F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   (тыс.руб.)</w:t>
            </w:r>
          </w:p>
        </w:tc>
      </w:tr>
      <w:tr w:rsidR="00D37E50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11479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5B52">
              <w:rPr>
                <w:b/>
                <w:bCs/>
                <w:i/>
                <w:sz w:val="28"/>
                <w:szCs w:val="28"/>
              </w:rPr>
              <w:t>Березовский сельсовет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795B52" w:rsidRDefault="00114798" w:rsidP="0011479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C2435D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795B52" w:rsidRDefault="00795B52" w:rsidP="009937E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52,3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795B52" w:rsidRDefault="00114798" w:rsidP="00114798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114798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795B52" w:rsidRDefault="001A28FA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95B52">
              <w:rPr>
                <w:rFonts w:ascii="Arial CYR" w:hAnsi="Arial CYR" w:cs="Arial CYR"/>
                <w:sz w:val="24"/>
                <w:szCs w:val="24"/>
              </w:rPr>
              <w:t>1</w:t>
            </w:r>
            <w:r w:rsidR="00795B52">
              <w:rPr>
                <w:rFonts w:ascii="Arial CYR" w:hAnsi="Arial CYR" w:cs="Arial CYR"/>
                <w:sz w:val="24"/>
                <w:szCs w:val="24"/>
              </w:rPr>
              <w:t>34,4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795B52" w:rsidRDefault="00114798" w:rsidP="00114798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3C7E34" w:rsidRPr="00795B52" w:rsidRDefault="00795B52" w:rsidP="003C7E34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546,9</w:t>
            </w:r>
          </w:p>
        </w:tc>
      </w:tr>
      <w:tr w:rsidR="009654C4" w:rsidRPr="00535E2F">
        <w:trPr>
          <w:trHeight w:val="255"/>
        </w:trPr>
        <w:tc>
          <w:tcPr>
            <w:tcW w:w="7935" w:type="dxa"/>
            <w:vAlign w:val="bottom"/>
          </w:tcPr>
          <w:p w:rsidR="009654C4" w:rsidRPr="00795B52" w:rsidRDefault="009654C4" w:rsidP="00114798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1F7C17" w:rsidRPr="00795B52" w:rsidRDefault="001F7C17" w:rsidP="001F7C17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733,6</w:t>
            </w:r>
            <w:bookmarkStart w:id="0" w:name="_GoBack"/>
            <w:bookmarkEnd w:id="0"/>
          </w:p>
        </w:tc>
      </w:tr>
      <w:tr w:rsidR="00795B52" w:rsidRPr="00535E2F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795B52">
        <w:trPr>
          <w:trHeight w:val="387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Константиноградовский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D37E50" w:rsidP="001A28F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95B52">
              <w:rPr>
                <w:rFonts w:ascii="Arial CYR" w:hAnsi="Arial CYR" w:cs="Arial CYR"/>
                <w:sz w:val="24"/>
                <w:szCs w:val="24"/>
              </w:rPr>
              <w:t>0,</w:t>
            </w:r>
            <w:r w:rsidR="001A28FA" w:rsidRPr="00795B52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795B52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5,2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795B52" w:rsidRDefault="00795B52" w:rsidP="001A28F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109,2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795B52" w:rsidRDefault="001F7C17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114,7</w:t>
            </w:r>
          </w:p>
        </w:tc>
      </w:tr>
      <w:tr w:rsidR="00795B52" w:rsidRPr="00535E2F" w:rsidTr="000E6AD7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795B52" w:rsidP="001A28F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1,8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1A28FA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95B52">
              <w:rPr>
                <w:rFonts w:ascii="Arial CYR" w:hAnsi="Arial CYR" w:cs="Arial CYR"/>
                <w:sz w:val="24"/>
                <w:szCs w:val="24"/>
              </w:rPr>
              <w:t>2</w:t>
            </w:r>
            <w:r w:rsidR="00795B52">
              <w:rPr>
                <w:rFonts w:ascii="Arial CYR" w:hAnsi="Arial CYR" w:cs="Arial CYR"/>
                <w:sz w:val="24"/>
                <w:szCs w:val="24"/>
              </w:rPr>
              <w:t>7</w:t>
            </w:r>
            <w:r w:rsidR="00D67883" w:rsidRPr="00795B52">
              <w:rPr>
                <w:rFonts w:ascii="Arial CYR" w:hAnsi="Arial CYR" w:cs="Arial CYR"/>
                <w:sz w:val="24"/>
                <w:szCs w:val="24"/>
              </w:rPr>
              <w:t>,</w:t>
            </w:r>
            <w:r w:rsidR="00795B52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795B52" w:rsidRDefault="001F7C17" w:rsidP="001A28F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166,0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795B52" w:rsidRDefault="001F7C17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194,8</w:t>
            </w:r>
          </w:p>
        </w:tc>
      </w:tr>
    </w:tbl>
    <w:p w:rsidR="00114798" w:rsidRPr="00535E2F" w:rsidRDefault="00114798" w:rsidP="003E1621">
      <w:pPr>
        <w:tabs>
          <w:tab w:val="left" w:pos="8280"/>
        </w:tabs>
        <w:rPr>
          <w:sz w:val="20"/>
        </w:rPr>
      </w:pP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BF0"/>
    <w:rsid w:val="00061569"/>
    <w:rsid w:val="00074D95"/>
    <w:rsid w:val="000A15C1"/>
    <w:rsid w:val="000A3150"/>
    <w:rsid w:val="000B221B"/>
    <w:rsid w:val="000D0B10"/>
    <w:rsid w:val="000D1AF0"/>
    <w:rsid w:val="000D37E5"/>
    <w:rsid w:val="000E3575"/>
    <w:rsid w:val="000E6984"/>
    <w:rsid w:val="00114798"/>
    <w:rsid w:val="00125CE0"/>
    <w:rsid w:val="00147048"/>
    <w:rsid w:val="00156F63"/>
    <w:rsid w:val="00176495"/>
    <w:rsid w:val="001768BA"/>
    <w:rsid w:val="001A28FA"/>
    <w:rsid w:val="001C7C1C"/>
    <w:rsid w:val="001D219F"/>
    <w:rsid w:val="001F26C0"/>
    <w:rsid w:val="001F7C17"/>
    <w:rsid w:val="002103C2"/>
    <w:rsid w:val="0021211E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24688"/>
    <w:rsid w:val="00381482"/>
    <w:rsid w:val="00390FC9"/>
    <w:rsid w:val="003B6AE4"/>
    <w:rsid w:val="003C12D4"/>
    <w:rsid w:val="003C16A7"/>
    <w:rsid w:val="003C2900"/>
    <w:rsid w:val="003C7E34"/>
    <w:rsid w:val="003E1621"/>
    <w:rsid w:val="003F762B"/>
    <w:rsid w:val="00406540"/>
    <w:rsid w:val="0042748C"/>
    <w:rsid w:val="00427F46"/>
    <w:rsid w:val="00440824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31EB"/>
    <w:rsid w:val="006244DE"/>
    <w:rsid w:val="00630080"/>
    <w:rsid w:val="006400AE"/>
    <w:rsid w:val="00663147"/>
    <w:rsid w:val="0066659D"/>
    <w:rsid w:val="00673058"/>
    <w:rsid w:val="006E4286"/>
    <w:rsid w:val="006E555D"/>
    <w:rsid w:val="006F6727"/>
    <w:rsid w:val="00760DBB"/>
    <w:rsid w:val="00772EBF"/>
    <w:rsid w:val="00795B52"/>
    <w:rsid w:val="007D1771"/>
    <w:rsid w:val="007F79C0"/>
    <w:rsid w:val="00811F06"/>
    <w:rsid w:val="00816E8D"/>
    <w:rsid w:val="00871414"/>
    <w:rsid w:val="00882A83"/>
    <w:rsid w:val="008A20F4"/>
    <w:rsid w:val="008C63DC"/>
    <w:rsid w:val="00902444"/>
    <w:rsid w:val="009137B2"/>
    <w:rsid w:val="009176D3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12495"/>
    <w:rsid w:val="00C142D6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1FD5"/>
    <w:rsid w:val="00DB5B7E"/>
    <w:rsid w:val="00E02740"/>
    <w:rsid w:val="00E40996"/>
    <w:rsid w:val="00E479A6"/>
    <w:rsid w:val="00E564E7"/>
    <w:rsid w:val="00E63C86"/>
    <w:rsid w:val="00EA0E0D"/>
    <w:rsid w:val="00EA6D3F"/>
    <w:rsid w:val="00EA7180"/>
    <w:rsid w:val="00EC18C3"/>
    <w:rsid w:val="00ED0130"/>
    <w:rsid w:val="00EE2216"/>
    <w:rsid w:val="00EE26C3"/>
    <w:rsid w:val="00EE575F"/>
    <w:rsid w:val="00F20B37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3</cp:revision>
  <cp:lastPrinted>2015-07-23T06:27:00Z</cp:lastPrinted>
  <dcterms:created xsi:type="dcterms:W3CDTF">2017-10-19T00:06:00Z</dcterms:created>
  <dcterms:modified xsi:type="dcterms:W3CDTF">2017-10-29T23:33:00Z</dcterms:modified>
</cp:coreProperties>
</file>